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E04C18" w:rsidRPr="00705E11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FD54F4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</w:t>
      </w:r>
      <w:r w:rsidR="00571516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E04C18" w:rsidRDefault="00E04C18" w:rsidP="00E04C1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</w:t>
      </w:r>
      <w:r w:rsidR="00362AA6">
        <w:rPr>
          <w:rFonts w:ascii="Times New Roman" w:eastAsia="Calibri" w:hAnsi="Times New Roman" w:cs="Times New Roman"/>
          <w:b/>
          <w:sz w:val="26"/>
          <w:szCs w:val="26"/>
        </w:rPr>
        <w:t>го средства, ценных бумаг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(долей участия, паев в уставных </w:t>
      </w:r>
    </w:p>
    <w:p w:rsidR="00E04C18" w:rsidRPr="00260AA6" w:rsidRDefault="00E04C18" w:rsidP="00E04C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E04C18" w:rsidRDefault="0066597C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Новоключевского</w:t>
      </w:r>
      <w:r w:rsidR="00E04C1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gramStart"/>
      <w:r w:rsidR="00E04C18">
        <w:rPr>
          <w:rFonts w:ascii="Times New Roman" w:eastAsia="Calibri" w:hAnsi="Times New Roman" w:cs="Times New Roman"/>
          <w:b/>
          <w:sz w:val="26"/>
          <w:szCs w:val="26"/>
        </w:rPr>
        <w:t>сельсовета  Купинского</w:t>
      </w:r>
      <w:proofErr w:type="gramEnd"/>
      <w:r w:rsidR="00E04C18">
        <w:rPr>
          <w:rFonts w:ascii="Times New Roman" w:eastAsia="Calibri" w:hAnsi="Times New Roman" w:cs="Times New Roman"/>
          <w:b/>
          <w:sz w:val="26"/>
          <w:szCs w:val="26"/>
        </w:rPr>
        <w:t xml:space="preserve"> района Новосибирской области,</w:t>
      </w:r>
    </w:p>
    <w:p w:rsidR="00E04C18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E04C18" w:rsidRPr="00705E11" w:rsidRDefault="00E04C18" w:rsidP="00E04C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E04C18" w:rsidRDefault="00E04C18" w:rsidP="00E04C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E04C18" w:rsidRPr="007B51E5" w:rsidTr="00FF7729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</w:tcPr>
          <w:p w:rsidR="00E04C18" w:rsidRPr="007B51E5" w:rsidRDefault="00E04C18" w:rsidP="00FF7729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лица, замещающего муниципальную должность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депутата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ного органа сельского поселения, </w:t>
            </w:r>
            <w:r w:rsidRPr="00D42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осуществляющего свои полномочия на непостоянной основе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представившего уведомление об отсутствии фактов совершения сделок</w:t>
            </w:r>
          </w:p>
        </w:tc>
      </w:tr>
      <w:tr w:rsidR="00E04C18" w:rsidRPr="007B51E5" w:rsidTr="00FF7729">
        <w:trPr>
          <w:trHeight w:val="538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Pr="004D56D5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Васильевна</w:t>
            </w:r>
          </w:p>
        </w:tc>
      </w:tr>
      <w:tr w:rsidR="00E04C18" w:rsidRPr="007B51E5" w:rsidTr="00FF7729">
        <w:trPr>
          <w:trHeight w:val="546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Виктор Сергеевич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Ольга Андреевна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Николенко Дарья Сергеевна</w:t>
            </w:r>
          </w:p>
        </w:tc>
      </w:tr>
      <w:tr w:rsidR="00E04C18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E04C18" w:rsidRPr="007B51E5" w:rsidRDefault="00E04C18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E04C18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Светлана Семеновна</w:t>
            </w:r>
          </w:p>
        </w:tc>
      </w:tr>
      <w:tr w:rsidR="0066597C" w:rsidRPr="007B51E5" w:rsidTr="00FF7729">
        <w:trPr>
          <w:trHeight w:val="554"/>
        </w:trPr>
        <w:tc>
          <w:tcPr>
            <w:tcW w:w="851" w:type="dxa"/>
            <w:shd w:val="clear" w:color="auto" w:fill="auto"/>
          </w:tcPr>
          <w:p w:rsidR="0066597C" w:rsidRPr="007B51E5" w:rsidRDefault="0066597C" w:rsidP="00FF772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66597C" w:rsidRDefault="0066597C" w:rsidP="00FF7729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Юрий Викторович</w:t>
            </w:r>
            <w:bookmarkStart w:id="0" w:name="_GoBack"/>
            <w:bookmarkEnd w:id="0"/>
          </w:p>
        </w:tc>
      </w:tr>
    </w:tbl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4C18" w:rsidRDefault="00E04C18" w:rsidP="00E04C18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E04C18" w:rsidRPr="00E04C18" w:rsidRDefault="00E04C18" w:rsidP="00E04C18">
      <w:pPr>
        <w:pStyle w:val="a6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E04C18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E04C18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E04C18" w:rsidRPr="00E04C18" w:rsidRDefault="00E04C18" w:rsidP="00E04C18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04C18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 25.12.2008 № 273-ФЗ «О противодействии коррупции»</w:t>
      </w:r>
      <w:r w:rsidRPr="00E04C18">
        <w:rPr>
          <w:rFonts w:ascii="Times New Roman" w:hAnsi="Times New Roman" w:cs="Times New Roman"/>
          <w:sz w:val="18"/>
          <w:szCs w:val="18"/>
        </w:rPr>
        <w:t xml:space="preserve">, </w:t>
      </w:r>
      <w:r w:rsidRPr="00E04C18">
        <w:rPr>
          <w:rFonts w:ascii="Times New Roman" w:hAnsi="Times New Roman" w:cs="Times New Roman"/>
          <w:i/>
          <w:sz w:val="18"/>
          <w:szCs w:val="18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E04C18">
        <w:rPr>
          <w:rFonts w:ascii="Times New Roman" w:hAnsi="Times New Roman" w:cs="Times New Roman"/>
          <w:sz w:val="18"/>
          <w:szCs w:val="18"/>
        </w:rPr>
        <w:t xml:space="preserve">»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:rsidR="00E04C18" w:rsidRDefault="00E04C18" w:rsidP="00E04C1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4030" w:rsidRDefault="00D74030"/>
    <w:sectPr w:rsidR="00D74030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18"/>
    <w:rsid w:val="00362AA6"/>
    <w:rsid w:val="00504EBC"/>
    <w:rsid w:val="005247AB"/>
    <w:rsid w:val="00527FCD"/>
    <w:rsid w:val="00535B04"/>
    <w:rsid w:val="005451A0"/>
    <w:rsid w:val="00571516"/>
    <w:rsid w:val="005C3113"/>
    <w:rsid w:val="0066597C"/>
    <w:rsid w:val="006C7716"/>
    <w:rsid w:val="006D727C"/>
    <w:rsid w:val="0087277C"/>
    <w:rsid w:val="009152CA"/>
    <w:rsid w:val="00935304"/>
    <w:rsid w:val="00972B04"/>
    <w:rsid w:val="00A272F2"/>
    <w:rsid w:val="00AA08D1"/>
    <w:rsid w:val="00BE7B16"/>
    <w:rsid w:val="00BE7C49"/>
    <w:rsid w:val="00C02F62"/>
    <w:rsid w:val="00C83F4D"/>
    <w:rsid w:val="00C94F03"/>
    <w:rsid w:val="00D010D2"/>
    <w:rsid w:val="00D250C0"/>
    <w:rsid w:val="00D345AC"/>
    <w:rsid w:val="00D47398"/>
    <w:rsid w:val="00D74030"/>
    <w:rsid w:val="00D856D9"/>
    <w:rsid w:val="00E04C18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881D"/>
  <w15:docId w15:val="{D624BA62-27C3-4540-B9B9-605970C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451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1A0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5451A0"/>
    <w:rPr>
      <w:b/>
      <w:bCs/>
    </w:rPr>
  </w:style>
  <w:style w:type="character" w:styleId="a4">
    <w:name w:val="Intense Emphasis"/>
    <w:basedOn w:val="a0"/>
    <w:uiPriority w:val="21"/>
    <w:qFormat/>
    <w:rsid w:val="005451A0"/>
    <w:rPr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E0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Company>Grizli777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</cp:revision>
  <dcterms:created xsi:type="dcterms:W3CDTF">2021-04-09T03:02:00Z</dcterms:created>
  <dcterms:modified xsi:type="dcterms:W3CDTF">2023-05-15T04:05:00Z</dcterms:modified>
</cp:coreProperties>
</file>