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B5C" w:rsidRDefault="00344F3C" w:rsidP="00344F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 НОВОКЛЮЧЕВСКОГО  СЕЛЬСОВЕТА</w:t>
      </w:r>
    </w:p>
    <w:p w:rsidR="00C22F04" w:rsidRDefault="00344F3C" w:rsidP="00C22F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C22F04" w:rsidRPr="00C22F04">
        <w:rPr>
          <w:b/>
          <w:sz w:val="28"/>
          <w:szCs w:val="28"/>
        </w:rPr>
        <w:t xml:space="preserve"> </w:t>
      </w:r>
      <w:r w:rsidR="00C22F04">
        <w:rPr>
          <w:b/>
          <w:sz w:val="28"/>
          <w:szCs w:val="28"/>
        </w:rPr>
        <w:t>УПИНСКОГО  РАЙОНА  НОВОСИБИРСКОЙ  ОБЛАСТИ</w:t>
      </w:r>
    </w:p>
    <w:p w:rsidR="00C22F04" w:rsidRDefault="00C22F04" w:rsidP="00C22F04">
      <w:pPr>
        <w:jc w:val="center"/>
        <w:rPr>
          <w:b/>
          <w:sz w:val="28"/>
          <w:szCs w:val="28"/>
        </w:rPr>
      </w:pPr>
    </w:p>
    <w:p w:rsidR="00C22F04" w:rsidRDefault="00C22F04" w:rsidP="00C22F04">
      <w:pPr>
        <w:jc w:val="center"/>
        <w:rPr>
          <w:b/>
          <w:sz w:val="28"/>
          <w:szCs w:val="28"/>
        </w:rPr>
      </w:pPr>
    </w:p>
    <w:p w:rsidR="00C22F04" w:rsidRDefault="00C22F04" w:rsidP="00C22F04">
      <w:pPr>
        <w:jc w:val="center"/>
        <w:rPr>
          <w:b/>
          <w:sz w:val="28"/>
          <w:szCs w:val="28"/>
        </w:rPr>
      </w:pPr>
    </w:p>
    <w:p w:rsidR="00C22F04" w:rsidRDefault="00C22F04" w:rsidP="00C22F04">
      <w:pPr>
        <w:jc w:val="center"/>
        <w:rPr>
          <w:b/>
          <w:sz w:val="28"/>
          <w:szCs w:val="28"/>
        </w:rPr>
      </w:pPr>
    </w:p>
    <w:p w:rsidR="00C22F04" w:rsidRDefault="00C22F04" w:rsidP="00C22F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C22F04" w:rsidRDefault="00C22F04" w:rsidP="00C22F04">
      <w:pPr>
        <w:jc w:val="center"/>
        <w:rPr>
          <w:b/>
          <w:sz w:val="28"/>
          <w:szCs w:val="28"/>
        </w:rPr>
      </w:pPr>
    </w:p>
    <w:p w:rsidR="00C22F04" w:rsidRDefault="00FC5E75" w:rsidP="00C22F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9E0989">
        <w:rPr>
          <w:b/>
          <w:sz w:val="28"/>
          <w:szCs w:val="28"/>
        </w:rPr>
        <w:t xml:space="preserve"> </w:t>
      </w:r>
      <w:bookmarkStart w:id="0" w:name="_GoBack"/>
      <w:bookmarkEnd w:id="0"/>
      <w:r w:rsidR="00CF19D3">
        <w:rPr>
          <w:b/>
          <w:sz w:val="28"/>
          <w:szCs w:val="28"/>
        </w:rPr>
        <w:t xml:space="preserve">  </w:t>
      </w:r>
      <w:r w:rsidR="00246FA9">
        <w:rPr>
          <w:b/>
          <w:sz w:val="28"/>
          <w:szCs w:val="28"/>
        </w:rPr>
        <w:t xml:space="preserve">№ </w:t>
      </w:r>
      <w:r w:rsidR="006905F8">
        <w:rPr>
          <w:b/>
          <w:sz w:val="28"/>
          <w:szCs w:val="28"/>
        </w:rPr>
        <w:t>74</w:t>
      </w:r>
    </w:p>
    <w:p w:rsidR="00C22F04" w:rsidRDefault="00C22F04" w:rsidP="00C22F04">
      <w:pPr>
        <w:jc w:val="center"/>
        <w:rPr>
          <w:b/>
          <w:sz w:val="28"/>
          <w:szCs w:val="28"/>
        </w:rPr>
      </w:pPr>
    </w:p>
    <w:p w:rsidR="00C22F04" w:rsidRDefault="00C22F04" w:rsidP="00C22F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</w:t>
      </w:r>
      <w:r w:rsidR="000C5010">
        <w:rPr>
          <w:b/>
          <w:sz w:val="28"/>
          <w:szCs w:val="28"/>
        </w:rPr>
        <w:t>б оплате ЗАО СУ «Дорожник»</w:t>
      </w:r>
      <w:r>
        <w:rPr>
          <w:b/>
          <w:sz w:val="28"/>
          <w:szCs w:val="28"/>
        </w:rPr>
        <w:t xml:space="preserve"> </w:t>
      </w:r>
    </w:p>
    <w:p w:rsidR="00C22F04" w:rsidRDefault="00C22F04" w:rsidP="00C22F04">
      <w:pPr>
        <w:jc w:val="center"/>
        <w:rPr>
          <w:b/>
          <w:sz w:val="28"/>
          <w:szCs w:val="28"/>
        </w:rPr>
      </w:pPr>
    </w:p>
    <w:p w:rsidR="00C22F04" w:rsidRDefault="00C22F04" w:rsidP="00C22F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Руководствуясь ФЗ РФ </w:t>
      </w:r>
      <w:r w:rsidR="00FA4983">
        <w:rPr>
          <w:sz w:val="28"/>
          <w:szCs w:val="28"/>
        </w:rPr>
        <w:t>№  131- ФЗ от 06.10.2003 года «</w:t>
      </w:r>
      <w:r>
        <w:rPr>
          <w:sz w:val="28"/>
          <w:szCs w:val="28"/>
        </w:rPr>
        <w:t xml:space="preserve">Об общих принципах организации местного самоуправления в РФ», Уставом Новоключевского сельсовета,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вопросов местного значения по </w:t>
      </w:r>
      <w:r w:rsidR="000C5010">
        <w:rPr>
          <w:sz w:val="28"/>
          <w:szCs w:val="28"/>
        </w:rPr>
        <w:t>ремонту и содержанию автомобильных дорог общего пользования в с. Новоключи</w:t>
      </w:r>
      <w:r>
        <w:rPr>
          <w:sz w:val="28"/>
          <w:szCs w:val="28"/>
        </w:rPr>
        <w:t xml:space="preserve"> Купинско</w:t>
      </w:r>
      <w:r w:rsidR="0074594F">
        <w:rPr>
          <w:sz w:val="28"/>
          <w:szCs w:val="28"/>
        </w:rPr>
        <w:t>го района Новосибирской области</w:t>
      </w:r>
      <w:r>
        <w:rPr>
          <w:sz w:val="28"/>
          <w:szCs w:val="28"/>
        </w:rPr>
        <w:t>.</w:t>
      </w:r>
    </w:p>
    <w:p w:rsidR="000C5010" w:rsidRDefault="00246FA9" w:rsidP="000C501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Произвести</w:t>
      </w:r>
      <w:r w:rsidR="0074594F">
        <w:rPr>
          <w:sz w:val="28"/>
          <w:szCs w:val="28"/>
        </w:rPr>
        <w:t xml:space="preserve"> оплату </w:t>
      </w:r>
      <w:r w:rsidR="000C5010">
        <w:rPr>
          <w:sz w:val="28"/>
          <w:szCs w:val="28"/>
        </w:rPr>
        <w:t xml:space="preserve">ЗАО СУ «Дорожник» </w:t>
      </w:r>
      <w:r w:rsidR="00FA4983">
        <w:rPr>
          <w:sz w:val="28"/>
          <w:szCs w:val="28"/>
        </w:rPr>
        <w:t xml:space="preserve">за счет средств бюджета Новосибирской области </w:t>
      </w:r>
      <w:r w:rsidR="000C5010">
        <w:rPr>
          <w:sz w:val="28"/>
          <w:szCs w:val="28"/>
        </w:rPr>
        <w:t xml:space="preserve">за устройство асфальтобетонной площадки </w:t>
      </w:r>
      <w:proofErr w:type="gramStart"/>
      <w:r w:rsidR="000C5010">
        <w:rPr>
          <w:sz w:val="28"/>
          <w:szCs w:val="28"/>
        </w:rPr>
        <w:t>в</w:t>
      </w:r>
      <w:proofErr w:type="gramEnd"/>
      <w:r w:rsidR="000C5010">
        <w:rPr>
          <w:sz w:val="28"/>
          <w:szCs w:val="28"/>
        </w:rPr>
        <w:t xml:space="preserve"> с. Новоключи согласно </w:t>
      </w:r>
      <w:proofErr w:type="gramStart"/>
      <w:r w:rsidR="000C5010">
        <w:rPr>
          <w:sz w:val="28"/>
          <w:szCs w:val="28"/>
        </w:rPr>
        <w:t>муниципального</w:t>
      </w:r>
      <w:proofErr w:type="gramEnd"/>
      <w:r w:rsidR="000C5010">
        <w:rPr>
          <w:sz w:val="28"/>
          <w:szCs w:val="28"/>
        </w:rPr>
        <w:t xml:space="preserve"> контракта № 0151300036015000010-0080360-01</w:t>
      </w:r>
      <w:r w:rsidR="00117EA7">
        <w:rPr>
          <w:sz w:val="28"/>
          <w:szCs w:val="28"/>
        </w:rPr>
        <w:t xml:space="preserve"> </w:t>
      </w:r>
      <w:r w:rsidR="000C5010">
        <w:rPr>
          <w:sz w:val="28"/>
          <w:szCs w:val="28"/>
        </w:rPr>
        <w:t xml:space="preserve">от </w:t>
      </w:r>
      <w:r w:rsidR="00FA4983">
        <w:rPr>
          <w:sz w:val="28"/>
          <w:szCs w:val="28"/>
        </w:rPr>
        <w:t xml:space="preserve"> </w:t>
      </w:r>
      <w:r w:rsidR="00117EA7">
        <w:rPr>
          <w:sz w:val="28"/>
          <w:szCs w:val="28"/>
        </w:rPr>
        <w:t>21.05.2015 г.</w:t>
      </w:r>
      <w:r w:rsidR="000C5010">
        <w:rPr>
          <w:sz w:val="28"/>
          <w:szCs w:val="28"/>
        </w:rPr>
        <w:t xml:space="preserve">, КС-2 № </w:t>
      </w:r>
      <w:r w:rsidR="006905F8">
        <w:rPr>
          <w:sz w:val="28"/>
          <w:szCs w:val="28"/>
        </w:rPr>
        <w:t>2</w:t>
      </w:r>
      <w:r w:rsidR="000C5010">
        <w:rPr>
          <w:sz w:val="28"/>
          <w:szCs w:val="28"/>
        </w:rPr>
        <w:t xml:space="preserve"> от </w:t>
      </w:r>
      <w:r w:rsidR="006905F8">
        <w:rPr>
          <w:sz w:val="28"/>
          <w:szCs w:val="28"/>
        </w:rPr>
        <w:t xml:space="preserve">01.07.2015 </w:t>
      </w:r>
      <w:r w:rsidR="000C5010">
        <w:rPr>
          <w:sz w:val="28"/>
          <w:szCs w:val="28"/>
        </w:rPr>
        <w:t xml:space="preserve"> г.; КС-3 № </w:t>
      </w:r>
      <w:r w:rsidR="006905F8">
        <w:rPr>
          <w:sz w:val="28"/>
          <w:szCs w:val="28"/>
        </w:rPr>
        <w:t>2</w:t>
      </w:r>
      <w:r w:rsidR="000C5010">
        <w:rPr>
          <w:sz w:val="28"/>
          <w:szCs w:val="28"/>
        </w:rPr>
        <w:t xml:space="preserve"> от </w:t>
      </w:r>
      <w:r w:rsidR="006905F8">
        <w:rPr>
          <w:sz w:val="28"/>
          <w:szCs w:val="28"/>
        </w:rPr>
        <w:t>01.07.2015</w:t>
      </w:r>
      <w:r w:rsidR="000C5010">
        <w:rPr>
          <w:sz w:val="28"/>
          <w:szCs w:val="28"/>
        </w:rPr>
        <w:t xml:space="preserve"> г. средства в сумме </w:t>
      </w:r>
      <w:r w:rsidR="006905F8">
        <w:rPr>
          <w:sz w:val="28"/>
          <w:szCs w:val="28"/>
        </w:rPr>
        <w:t>385 307,93</w:t>
      </w:r>
      <w:r w:rsidR="000C5010">
        <w:rPr>
          <w:sz w:val="28"/>
          <w:szCs w:val="28"/>
        </w:rPr>
        <w:t xml:space="preserve"> </w:t>
      </w:r>
      <w:r w:rsidR="00117EA7">
        <w:rPr>
          <w:sz w:val="28"/>
          <w:szCs w:val="28"/>
        </w:rPr>
        <w:t xml:space="preserve">рублей </w:t>
      </w:r>
      <w:r w:rsidR="000C5010">
        <w:rPr>
          <w:sz w:val="28"/>
          <w:szCs w:val="28"/>
        </w:rPr>
        <w:t>(</w:t>
      </w:r>
      <w:r w:rsidR="006905F8">
        <w:rPr>
          <w:sz w:val="28"/>
          <w:szCs w:val="28"/>
        </w:rPr>
        <w:t>Триста восемьдесят пять тысяч триста семь рублей</w:t>
      </w:r>
      <w:r w:rsidR="00117EA7">
        <w:rPr>
          <w:sz w:val="28"/>
          <w:szCs w:val="28"/>
        </w:rPr>
        <w:t xml:space="preserve"> </w:t>
      </w:r>
      <w:r w:rsidR="006905F8">
        <w:rPr>
          <w:sz w:val="28"/>
          <w:szCs w:val="28"/>
        </w:rPr>
        <w:t>93 копейки)</w:t>
      </w:r>
      <w:r w:rsidR="000C5010">
        <w:rPr>
          <w:sz w:val="28"/>
          <w:szCs w:val="28"/>
        </w:rPr>
        <w:t>.</w:t>
      </w:r>
    </w:p>
    <w:p w:rsidR="00C22F04" w:rsidRDefault="00CF19D3" w:rsidP="000C5010">
      <w:pPr>
        <w:spacing w:line="360" w:lineRule="auto"/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Ведущему бухгалтеру Морозовой С.В. </w:t>
      </w:r>
      <w:r w:rsidR="00C22F04">
        <w:rPr>
          <w:sz w:val="28"/>
          <w:szCs w:val="28"/>
        </w:rPr>
        <w:t>произвести   финансирование по статье экономической классификации.</w:t>
      </w:r>
    </w:p>
    <w:p w:rsidR="00C22F04" w:rsidRDefault="00C22F04" w:rsidP="00C22F04">
      <w:pPr>
        <w:spacing w:line="360" w:lineRule="auto"/>
        <w:ind w:left="150"/>
        <w:jc w:val="both"/>
        <w:rPr>
          <w:sz w:val="28"/>
          <w:szCs w:val="28"/>
        </w:rPr>
      </w:pPr>
    </w:p>
    <w:p w:rsidR="00C22F04" w:rsidRDefault="00246FA9" w:rsidP="00C22F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Раздел: </w:t>
      </w:r>
      <w:r w:rsidR="00117EA7">
        <w:rPr>
          <w:sz w:val="28"/>
          <w:szCs w:val="28"/>
        </w:rPr>
        <w:t>04090437076244225</w:t>
      </w:r>
    </w:p>
    <w:p w:rsidR="00827BEB" w:rsidRDefault="00827BEB" w:rsidP="00E36C34">
      <w:pPr>
        <w:spacing w:line="360" w:lineRule="auto"/>
        <w:jc w:val="both"/>
        <w:rPr>
          <w:sz w:val="28"/>
          <w:szCs w:val="28"/>
        </w:rPr>
      </w:pPr>
    </w:p>
    <w:p w:rsidR="00A541A7" w:rsidRDefault="00A541A7" w:rsidP="00DA2010">
      <w:pPr>
        <w:rPr>
          <w:sz w:val="28"/>
          <w:szCs w:val="28"/>
        </w:rPr>
      </w:pPr>
    </w:p>
    <w:p w:rsidR="00A541A7" w:rsidRDefault="00A541A7" w:rsidP="00DA2010">
      <w:pPr>
        <w:rPr>
          <w:sz w:val="28"/>
          <w:szCs w:val="28"/>
        </w:rPr>
      </w:pPr>
    </w:p>
    <w:p w:rsidR="00DA2010" w:rsidRDefault="00476F52" w:rsidP="00DA2010">
      <w:pPr>
        <w:rPr>
          <w:sz w:val="28"/>
          <w:szCs w:val="28"/>
        </w:rPr>
      </w:pPr>
      <w:r>
        <w:rPr>
          <w:sz w:val="28"/>
          <w:szCs w:val="28"/>
        </w:rPr>
        <w:t>Глава Новоключевского сельсовета                                     П.Н.Панина</w:t>
      </w:r>
    </w:p>
    <w:p w:rsidR="00DA2010" w:rsidRDefault="00DA2010" w:rsidP="00DA2010">
      <w:pPr>
        <w:rPr>
          <w:sz w:val="28"/>
          <w:szCs w:val="28"/>
        </w:rPr>
      </w:pPr>
    </w:p>
    <w:p w:rsidR="00DA2010" w:rsidRDefault="00DA2010" w:rsidP="00DA2010">
      <w:pPr>
        <w:rPr>
          <w:sz w:val="28"/>
          <w:szCs w:val="28"/>
        </w:rPr>
      </w:pPr>
    </w:p>
    <w:p w:rsidR="00DA2010" w:rsidRDefault="00DA2010" w:rsidP="00DA2010">
      <w:pPr>
        <w:rPr>
          <w:sz w:val="28"/>
          <w:szCs w:val="28"/>
        </w:rPr>
      </w:pPr>
    </w:p>
    <w:p w:rsidR="00DA2010" w:rsidRPr="00DA2010" w:rsidRDefault="00DA2010" w:rsidP="00DA2010">
      <w:pPr>
        <w:rPr>
          <w:sz w:val="22"/>
          <w:szCs w:val="22"/>
        </w:rPr>
      </w:pPr>
    </w:p>
    <w:sectPr w:rsidR="00DA2010" w:rsidRPr="00DA2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D677C"/>
    <w:multiLevelType w:val="hybridMultilevel"/>
    <w:tmpl w:val="53B83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98087B"/>
    <w:multiLevelType w:val="hybridMultilevel"/>
    <w:tmpl w:val="177E826E"/>
    <w:lvl w:ilvl="0" w:tplc="E4787CB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3C"/>
    <w:rsid w:val="00053896"/>
    <w:rsid w:val="000808D6"/>
    <w:rsid w:val="00095B5C"/>
    <w:rsid w:val="000C4F98"/>
    <w:rsid w:val="000C5010"/>
    <w:rsid w:val="000D169A"/>
    <w:rsid w:val="00117EA7"/>
    <w:rsid w:val="00174453"/>
    <w:rsid w:val="00184192"/>
    <w:rsid w:val="00211B99"/>
    <w:rsid w:val="00246FA9"/>
    <w:rsid w:val="002A6155"/>
    <w:rsid w:val="00327DF7"/>
    <w:rsid w:val="00344F3C"/>
    <w:rsid w:val="00345BB0"/>
    <w:rsid w:val="00476F52"/>
    <w:rsid w:val="004F06BB"/>
    <w:rsid w:val="005221D8"/>
    <w:rsid w:val="00684D55"/>
    <w:rsid w:val="006905F8"/>
    <w:rsid w:val="00690ECA"/>
    <w:rsid w:val="006A75BC"/>
    <w:rsid w:val="006C1108"/>
    <w:rsid w:val="0074594F"/>
    <w:rsid w:val="007D1AED"/>
    <w:rsid w:val="008226BA"/>
    <w:rsid w:val="00827BEB"/>
    <w:rsid w:val="009C7E74"/>
    <w:rsid w:val="009E0989"/>
    <w:rsid w:val="00A541A7"/>
    <w:rsid w:val="00B75945"/>
    <w:rsid w:val="00BD0766"/>
    <w:rsid w:val="00C22F04"/>
    <w:rsid w:val="00CF09DC"/>
    <w:rsid w:val="00CF19D3"/>
    <w:rsid w:val="00D0409F"/>
    <w:rsid w:val="00D17C91"/>
    <w:rsid w:val="00DA2010"/>
    <w:rsid w:val="00DD3946"/>
    <w:rsid w:val="00DD51C9"/>
    <w:rsid w:val="00E36C34"/>
    <w:rsid w:val="00EC2039"/>
    <w:rsid w:val="00ED2E10"/>
    <w:rsid w:val="00ED6465"/>
    <w:rsid w:val="00F43D6C"/>
    <w:rsid w:val="00FA4983"/>
    <w:rsid w:val="00FC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НОВОКЛЮЧЕВСКОГО  СЕЛЬСОВЕТА</vt:lpstr>
    </vt:vector>
  </TitlesOfParts>
  <Company>MoBIL GROUP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НОВОКЛЮЧЕВСКОГО  СЕЛЬСОВЕТА</dc:title>
  <dc:creator>User</dc:creator>
  <cp:lastModifiedBy>Usser</cp:lastModifiedBy>
  <cp:revision>2</cp:revision>
  <cp:lastPrinted>2015-07-23T04:21:00Z</cp:lastPrinted>
  <dcterms:created xsi:type="dcterms:W3CDTF">2015-08-10T04:41:00Z</dcterms:created>
  <dcterms:modified xsi:type="dcterms:W3CDTF">2015-08-10T04:41:00Z</dcterms:modified>
</cp:coreProperties>
</file>