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AA" w:rsidRDefault="00BE4C06">
      <w:pPr>
        <w:pStyle w:val="20"/>
        <w:shd w:val="clear" w:color="auto" w:fill="auto"/>
        <w:spacing w:after="356"/>
      </w:pPr>
      <w:r>
        <w:t>АДМИНИСТРАЦИЯ НОВОКЛЮЧЕВСКОГО СЕЛЬСОВЕТА КУПИНСКОГО РАЙОНА НОВОСИБИРСКОЙ ОБЛАСТИ</w:t>
      </w:r>
    </w:p>
    <w:p w:rsidR="004C1A10" w:rsidRDefault="00BE4C06" w:rsidP="004C1A10">
      <w:pPr>
        <w:pStyle w:val="20"/>
        <w:shd w:val="clear" w:color="auto" w:fill="auto"/>
        <w:tabs>
          <w:tab w:val="left" w:pos="7275"/>
        </w:tabs>
        <w:spacing w:after="0" w:line="629" w:lineRule="exact"/>
        <w:ind w:left="20" w:right="1480" w:firstLine="2920"/>
        <w:jc w:val="left"/>
        <w:rPr>
          <w:rStyle w:val="23pt"/>
          <w:b/>
          <w:bCs/>
        </w:rPr>
      </w:pPr>
      <w:r>
        <w:rPr>
          <w:rStyle w:val="23pt"/>
          <w:b/>
          <w:bCs/>
        </w:rPr>
        <w:t xml:space="preserve">ПОСТАНОВЛЕНИЕ </w:t>
      </w:r>
    </w:p>
    <w:p w:rsidR="00AF73AA" w:rsidRPr="004C1A10" w:rsidRDefault="004C1A10" w:rsidP="004C1A10">
      <w:pPr>
        <w:pStyle w:val="20"/>
        <w:shd w:val="clear" w:color="auto" w:fill="auto"/>
        <w:tabs>
          <w:tab w:val="left" w:pos="7275"/>
        </w:tabs>
        <w:spacing w:after="0" w:line="629" w:lineRule="exact"/>
        <w:ind w:left="20" w:right="1480" w:firstLine="2920"/>
        <w:jc w:val="left"/>
        <w:rPr>
          <w:spacing w:val="60"/>
        </w:rPr>
      </w:pPr>
      <w:r>
        <w:t xml:space="preserve">От 17.08.2016г                 </w:t>
      </w:r>
      <w:r w:rsidR="00BE4C06">
        <w:t>№</w:t>
      </w:r>
      <w:r>
        <w:t xml:space="preserve"> </w:t>
      </w:r>
      <w:r w:rsidR="00BE4C06">
        <w:t>67</w:t>
      </w:r>
    </w:p>
    <w:p w:rsidR="00AF73AA" w:rsidRDefault="004C1A10">
      <w:pPr>
        <w:pStyle w:val="20"/>
        <w:shd w:val="clear" w:color="auto" w:fill="auto"/>
        <w:spacing w:line="322" w:lineRule="exact"/>
      </w:pPr>
      <w:r>
        <w:t>Об утверж</w:t>
      </w:r>
      <w:r w:rsidR="00BE4C06">
        <w:t xml:space="preserve">дении схемы расположения на кадастровом плане территории земельного участка местоположением: Российская Федерация, Новосибирская </w:t>
      </w:r>
      <w:r w:rsidR="00BE4C06">
        <w:t xml:space="preserve">область, </w:t>
      </w:r>
      <w:proofErr w:type="spellStart"/>
      <w:r w:rsidR="00BE4C06">
        <w:t>Купинский</w:t>
      </w:r>
      <w:proofErr w:type="spellEnd"/>
      <w:r w:rsidR="00BE4C06">
        <w:t xml:space="preserve"> район, сельское поселение </w:t>
      </w:r>
      <w:proofErr w:type="spellStart"/>
      <w:r w:rsidR="00BE4C06">
        <w:t>Новоключевской</w:t>
      </w:r>
      <w:proofErr w:type="spellEnd"/>
      <w:r w:rsidR="00BE4C06">
        <w:t xml:space="preserve"> сельсовет, село Новоключи.</w:t>
      </w:r>
    </w:p>
    <w:p w:rsidR="00AF73AA" w:rsidRDefault="00BE4C06">
      <w:pPr>
        <w:pStyle w:val="1"/>
        <w:shd w:val="clear" w:color="auto" w:fill="auto"/>
        <w:spacing w:before="0" w:after="242"/>
        <w:ind w:left="20" w:right="20" w:firstLine="400"/>
      </w:pPr>
      <w:r>
        <w:t>Рассмотрев представленные кадастровым инженером Дубовиком Александром Владимировичем материалы межевания и заявление ЗАО имени Ленина Купинского района Новосибирской обл</w:t>
      </w:r>
      <w:r>
        <w:t xml:space="preserve">асти, о </w:t>
      </w:r>
      <w:proofErr w:type="gramStart"/>
      <w:r>
        <w:t>предоставлении</w:t>
      </w:r>
      <w:proofErr w:type="gramEnd"/>
      <w:r>
        <w:t xml:space="preserve"> а аренду земельного участка, руководствуясь ст. 11; 11,2; 11.10; 39.14; 39.6 Земельного кодекса РФ, Федеральным законом « О введении в действие Земельного кодекса Российской Федерации от 25.10.2001 № 137-ФЗ, Законом Новосибирской обл</w:t>
      </w:r>
      <w:r>
        <w:t xml:space="preserve">асти от 14.04.2003 № 108-03 « Об использовании земель на территории Новосибирской области», </w:t>
      </w:r>
      <w:proofErr w:type="gramStart"/>
      <w:r>
        <w:t>с</w:t>
      </w:r>
      <w:proofErr w:type="gramEnd"/>
      <w:r>
        <w:t xml:space="preserve"> учетом </w:t>
      </w:r>
      <w:proofErr w:type="gramStart"/>
      <w:r>
        <w:t>Решении</w:t>
      </w:r>
      <w:proofErr w:type="gramEnd"/>
      <w:r>
        <w:t xml:space="preserve"> 35 сессии четвертого созыва Совета депутатов Новоключевского сельсовета Купинского района Новосибирской области.</w:t>
      </w:r>
    </w:p>
    <w:p w:rsidR="00AF73AA" w:rsidRDefault="00BE4C06">
      <w:pPr>
        <w:pStyle w:val="20"/>
        <w:shd w:val="clear" w:color="auto" w:fill="auto"/>
        <w:spacing w:after="0" w:line="319" w:lineRule="exact"/>
        <w:ind w:left="2400"/>
        <w:jc w:val="left"/>
      </w:pPr>
      <w:r>
        <w:rPr>
          <w:rStyle w:val="23pt"/>
          <w:b/>
          <w:bCs/>
        </w:rPr>
        <w:t>ПОСТАНОВЛЯЕТ:</w:t>
      </w:r>
    </w:p>
    <w:p w:rsidR="00AF73AA" w:rsidRDefault="00BE4C06">
      <w:pPr>
        <w:pStyle w:val="1"/>
        <w:shd w:val="clear" w:color="auto" w:fill="auto"/>
        <w:spacing w:before="0" w:after="0" w:line="319" w:lineRule="exact"/>
        <w:ind w:left="20" w:right="280" w:firstLine="520"/>
        <w:jc w:val="left"/>
      </w:pPr>
      <w:r>
        <w:t>1. Утвердить схему р</w:t>
      </w:r>
      <w:r>
        <w:t>асположения земельного участка ЗУ</w:t>
      </w:r>
      <w:proofErr w:type="gramStart"/>
      <w:r>
        <w:t>1</w:t>
      </w:r>
      <w:proofErr w:type="gramEnd"/>
      <w:r>
        <w:t xml:space="preserve">, местоположение: Новосибирская область, </w:t>
      </w:r>
      <w:proofErr w:type="spellStart"/>
      <w:r>
        <w:t>Купинский</w:t>
      </w:r>
      <w:proofErr w:type="spellEnd"/>
      <w:r>
        <w:t xml:space="preserve"> район, с. Новоключи, переулок Дорожный, участок 11, общей площадью 2700,00 </w:t>
      </w:r>
      <w:proofErr w:type="spellStart"/>
      <w:r>
        <w:t>кв.м</w:t>
      </w:r>
      <w:proofErr w:type="spellEnd"/>
      <w:r>
        <w:t>.</w:t>
      </w:r>
    </w:p>
    <w:p w:rsidR="00AF73AA" w:rsidRDefault="00BE4C06">
      <w:pPr>
        <w:pStyle w:val="1"/>
        <w:numPr>
          <w:ilvl w:val="0"/>
          <w:numId w:val="1"/>
        </w:numPr>
        <w:shd w:val="clear" w:color="auto" w:fill="auto"/>
        <w:spacing w:before="0" w:after="0" w:line="336" w:lineRule="exact"/>
        <w:ind w:left="20" w:right="520" w:firstLine="400"/>
        <w:jc w:val="left"/>
      </w:pPr>
      <w:r>
        <w:t xml:space="preserve"> Установить вид разрешенного использования: малоэтажная многоквартирная жилая застройка. К</w:t>
      </w:r>
      <w:r>
        <w:t>атегория земель - земли населенных пунктов.</w:t>
      </w:r>
    </w:p>
    <w:p w:rsidR="00AF73AA" w:rsidRDefault="00BE4C06">
      <w:pPr>
        <w:pStyle w:val="1"/>
        <w:numPr>
          <w:ilvl w:val="0"/>
          <w:numId w:val="1"/>
        </w:numPr>
        <w:shd w:val="clear" w:color="auto" w:fill="auto"/>
        <w:spacing w:before="0" w:after="660" w:line="355" w:lineRule="exact"/>
        <w:ind w:left="20" w:right="840" w:firstLine="400"/>
        <w:jc w:val="left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F73AA" w:rsidRDefault="00BE4C06">
      <w:pPr>
        <w:pStyle w:val="1"/>
        <w:shd w:val="clear" w:color="auto" w:fill="auto"/>
        <w:spacing w:before="0" w:after="27" w:line="280" w:lineRule="exact"/>
        <w:ind w:left="20"/>
      </w:pPr>
      <w:r>
        <w:t>Глава Новоключевского сельсовета</w:t>
      </w:r>
    </w:p>
    <w:p w:rsidR="00AF73AA" w:rsidRDefault="00BE4C06">
      <w:pPr>
        <w:pStyle w:val="1"/>
        <w:shd w:val="clear" w:color="auto" w:fill="auto"/>
        <w:spacing w:before="0" w:after="0" w:line="280" w:lineRule="exact"/>
        <w:ind w:left="20"/>
      </w:pPr>
      <w:r>
        <w:t>Купинского района</w:t>
      </w:r>
    </w:p>
    <w:p w:rsidR="00AF73AA" w:rsidRDefault="00BE4C06">
      <w:pPr>
        <w:pStyle w:val="1"/>
        <w:shd w:val="clear" w:color="auto" w:fill="auto"/>
        <w:tabs>
          <w:tab w:val="right" w:pos="8833"/>
        </w:tabs>
        <w:spacing w:before="0" w:after="1070" w:line="280" w:lineRule="exact"/>
        <w:ind w:left="20"/>
      </w:pPr>
      <w:r>
        <w:t>Новосибирской области</w:t>
      </w:r>
      <w:r>
        <w:tab/>
        <w:t>П.Н.</w:t>
      </w:r>
      <w:r w:rsidR="004C1A10">
        <w:t xml:space="preserve"> </w:t>
      </w:r>
      <w:bookmarkStart w:id="0" w:name="_GoBack"/>
      <w:bookmarkEnd w:id="0"/>
      <w:r>
        <w:t>Панина</w:t>
      </w:r>
    </w:p>
    <w:p w:rsidR="00AF73AA" w:rsidRDefault="00BE4C06">
      <w:pPr>
        <w:pStyle w:val="30"/>
        <w:shd w:val="clear" w:color="auto" w:fill="auto"/>
        <w:spacing w:before="0" w:after="211" w:line="150" w:lineRule="exact"/>
        <w:ind w:left="20"/>
      </w:pPr>
      <w:r>
        <w:t>Е.Н. Медведева</w:t>
      </w:r>
    </w:p>
    <w:p w:rsidR="00AF73AA" w:rsidRDefault="00BE4C06">
      <w:pPr>
        <w:pStyle w:val="40"/>
        <w:shd w:val="clear" w:color="auto" w:fill="auto"/>
        <w:spacing w:before="0" w:line="140" w:lineRule="exact"/>
        <w:ind w:left="20"/>
      </w:pPr>
      <w:r>
        <w:rPr>
          <w:rStyle w:val="41"/>
        </w:rPr>
        <w:t>(</w:t>
      </w:r>
      <w:r>
        <w:t>383</w:t>
      </w:r>
      <w:r>
        <w:rPr>
          <w:rStyle w:val="41"/>
        </w:rPr>
        <w:t>-</w:t>
      </w:r>
      <w:r>
        <w:t>58</w:t>
      </w:r>
      <w:r>
        <w:rPr>
          <w:rStyle w:val="41"/>
        </w:rPr>
        <w:t>)</w:t>
      </w:r>
      <w:r>
        <w:t>27-438</w:t>
      </w:r>
    </w:p>
    <w:sectPr w:rsidR="00AF73AA">
      <w:type w:val="continuous"/>
      <w:pgSz w:w="11909" w:h="16838"/>
      <w:pgMar w:top="986" w:right="485" w:bottom="979" w:left="20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06" w:rsidRDefault="00BE4C06">
      <w:r>
        <w:separator/>
      </w:r>
    </w:p>
  </w:endnote>
  <w:endnote w:type="continuationSeparator" w:id="0">
    <w:p w:rsidR="00BE4C06" w:rsidRDefault="00BE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06" w:rsidRDefault="00BE4C06"/>
  </w:footnote>
  <w:footnote w:type="continuationSeparator" w:id="0">
    <w:p w:rsidR="00BE4C06" w:rsidRDefault="00BE4C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5992"/>
    <w:multiLevelType w:val="multilevel"/>
    <w:tmpl w:val="E278A7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F73AA"/>
    <w:rsid w:val="004C1A10"/>
    <w:rsid w:val="00AF73AA"/>
    <w:rsid w:val="00B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after="24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2016-08-30T08:18:00Z</cp:lastPrinted>
  <dcterms:created xsi:type="dcterms:W3CDTF">2016-08-30T08:17:00Z</dcterms:created>
  <dcterms:modified xsi:type="dcterms:W3CDTF">2016-08-30T08:18:00Z</dcterms:modified>
</cp:coreProperties>
</file>