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95" w:rsidRDefault="00790E9B" w:rsidP="00F158E3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ГЛАВА</w:t>
      </w:r>
      <w:r w:rsidR="00F158E3">
        <w:rPr>
          <w:rFonts w:ascii="Arial" w:hAnsi="Arial" w:cs="Arial"/>
          <w:b/>
          <w:sz w:val="24"/>
        </w:rPr>
        <w:t xml:space="preserve"> НОВОКЛЮЧЕВСКОГО СЕЛЬСОВЕТА</w:t>
      </w:r>
    </w:p>
    <w:p w:rsidR="00F158E3" w:rsidRDefault="00F158E3" w:rsidP="00F158E3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КУПИНСКОГО РАЙОНА НОВОСИБИРСКОЙ ОБЛАСТИ</w:t>
      </w:r>
    </w:p>
    <w:p w:rsidR="00F158E3" w:rsidRDefault="00F158E3" w:rsidP="00F158E3">
      <w:pPr>
        <w:contextualSpacing/>
        <w:jc w:val="center"/>
        <w:rPr>
          <w:rFonts w:ascii="Arial" w:hAnsi="Arial" w:cs="Arial"/>
          <w:b/>
          <w:sz w:val="24"/>
        </w:rPr>
      </w:pPr>
    </w:p>
    <w:p w:rsidR="00F158E3" w:rsidRDefault="00F158E3" w:rsidP="00F158E3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РАСПОРЯЖЕНИЕ</w:t>
      </w:r>
    </w:p>
    <w:p w:rsidR="00F158E3" w:rsidRDefault="00F158E3" w:rsidP="00F158E3">
      <w:pPr>
        <w:contextualSpacing/>
        <w:jc w:val="center"/>
        <w:rPr>
          <w:rFonts w:ascii="Arial" w:hAnsi="Arial" w:cs="Arial"/>
          <w:b/>
          <w:sz w:val="24"/>
        </w:rPr>
      </w:pPr>
    </w:p>
    <w:p w:rsidR="00F158E3" w:rsidRDefault="00F158E3" w:rsidP="00F158E3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От </w:t>
      </w:r>
      <w:r w:rsidR="002E34EB">
        <w:rPr>
          <w:rFonts w:ascii="Arial" w:hAnsi="Arial" w:cs="Arial"/>
          <w:b/>
          <w:sz w:val="24"/>
        </w:rPr>
        <w:t>23.12.2016 г. № 66</w:t>
      </w:r>
    </w:p>
    <w:p w:rsidR="00F158E3" w:rsidRDefault="00F158E3" w:rsidP="00F158E3">
      <w:pPr>
        <w:contextualSpacing/>
        <w:jc w:val="center"/>
        <w:rPr>
          <w:rFonts w:ascii="Arial" w:hAnsi="Arial" w:cs="Arial"/>
          <w:b/>
          <w:sz w:val="24"/>
        </w:rPr>
      </w:pPr>
    </w:p>
    <w:p w:rsidR="00F158E3" w:rsidRDefault="00F158E3" w:rsidP="00F158E3">
      <w:pPr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О проведении культурно-массовых мероприятий в </w:t>
      </w:r>
      <w:proofErr w:type="spellStart"/>
      <w:r>
        <w:rPr>
          <w:rFonts w:ascii="Arial" w:hAnsi="Arial" w:cs="Arial"/>
          <w:b/>
          <w:sz w:val="24"/>
        </w:rPr>
        <w:t>Новоключевском</w:t>
      </w:r>
      <w:proofErr w:type="spellEnd"/>
      <w:r>
        <w:rPr>
          <w:rFonts w:ascii="Arial" w:hAnsi="Arial" w:cs="Arial"/>
          <w:b/>
          <w:sz w:val="24"/>
        </w:rPr>
        <w:t xml:space="preserve"> КДЦ</w:t>
      </w:r>
    </w:p>
    <w:p w:rsidR="00F158E3" w:rsidRDefault="00F158E3" w:rsidP="00F158E3">
      <w:pPr>
        <w:contextualSpacing/>
        <w:jc w:val="center"/>
        <w:rPr>
          <w:rFonts w:ascii="Arial" w:hAnsi="Arial" w:cs="Arial"/>
          <w:b/>
          <w:sz w:val="24"/>
        </w:rPr>
      </w:pPr>
    </w:p>
    <w:p w:rsidR="00F158E3" w:rsidRDefault="00F158E3" w:rsidP="00F158E3">
      <w:pPr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связи с проведением новогодних и рождественских праздников:</w:t>
      </w:r>
    </w:p>
    <w:p w:rsidR="00F158E3" w:rsidRDefault="00F158E3" w:rsidP="00F158E3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Определить ответственных (дежурных) за обеспечение порядка при проведении культурно-массовых мероприятий в </w:t>
      </w:r>
      <w:proofErr w:type="spellStart"/>
      <w:r>
        <w:rPr>
          <w:rFonts w:ascii="Arial" w:hAnsi="Arial" w:cs="Arial"/>
          <w:sz w:val="24"/>
        </w:rPr>
        <w:t>Новоключевском</w:t>
      </w:r>
      <w:proofErr w:type="spellEnd"/>
      <w:r>
        <w:rPr>
          <w:rFonts w:ascii="Arial" w:hAnsi="Arial" w:cs="Arial"/>
          <w:sz w:val="24"/>
        </w:rPr>
        <w:t xml:space="preserve"> КДЦ.</w:t>
      </w:r>
    </w:p>
    <w:p w:rsidR="00F158E3" w:rsidRDefault="00F158E3" w:rsidP="00F158E3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Составить график проведения новогодних и рождественских м</w:t>
      </w:r>
      <w:r w:rsidR="001325DA">
        <w:rPr>
          <w:rFonts w:ascii="Arial" w:hAnsi="Arial" w:cs="Arial"/>
          <w:sz w:val="24"/>
        </w:rPr>
        <w:t>ероприятий в период с 31.12.201</w:t>
      </w:r>
      <w:r w:rsidR="001325DA" w:rsidRPr="001325DA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по </w:t>
      </w:r>
      <w:r w:rsidR="001325DA" w:rsidRPr="001325DA">
        <w:rPr>
          <w:rFonts w:ascii="Arial" w:hAnsi="Arial" w:cs="Arial"/>
          <w:sz w:val="24"/>
        </w:rPr>
        <w:t>07</w:t>
      </w:r>
      <w:r w:rsidR="001325DA">
        <w:rPr>
          <w:rFonts w:ascii="Arial" w:hAnsi="Arial" w:cs="Arial"/>
          <w:sz w:val="24"/>
        </w:rPr>
        <w:t>.01.2017</w:t>
      </w:r>
      <w:r>
        <w:rPr>
          <w:rFonts w:ascii="Arial" w:hAnsi="Arial" w:cs="Arial"/>
          <w:sz w:val="24"/>
        </w:rPr>
        <w:t xml:space="preserve">  года.</w:t>
      </w:r>
    </w:p>
    <w:p w:rsidR="00F158E3" w:rsidRDefault="00F158E3" w:rsidP="00F158E3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Новогодний бал-мас</w:t>
      </w:r>
      <w:r w:rsidR="001325DA">
        <w:rPr>
          <w:rFonts w:ascii="Arial" w:hAnsi="Arial" w:cs="Arial"/>
          <w:sz w:val="24"/>
        </w:rPr>
        <w:t>карад провести 31.12.2016</w:t>
      </w:r>
      <w:r>
        <w:rPr>
          <w:rFonts w:ascii="Arial" w:hAnsi="Arial" w:cs="Arial"/>
          <w:sz w:val="24"/>
        </w:rPr>
        <w:t xml:space="preserve"> года с 21.00 ч. до </w:t>
      </w:r>
      <w:r w:rsidR="00790E9B">
        <w:rPr>
          <w:rFonts w:ascii="Arial" w:hAnsi="Arial" w:cs="Arial"/>
          <w:sz w:val="24"/>
        </w:rPr>
        <w:t>23.00</w:t>
      </w:r>
      <w:r>
        <w:rPr>
          <w:rFonts w:ascii="Arial" w:hAnsi="Arial" w:cs="Arial"/>
          <w:sz w:val="24"/>
        </w:rPr>
        <w:t xml:space="preserve"> ч.</w:t>
      </w:r>
    </w:p>
    <w:p w:rsidR="00790E9B" w:rsidRDefault="00F158E3" w:rsidP="00790E9B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Новогодние дискотеки </w:t>
      </w:r>
      <w:r w:rsidR="00790E9B">
        <w:rPr>
          <w:rFonts w:ascii="Arial" w:hAnsi="Arial" w:cs="Arial"/>
          <w:sz w:val="24"/>
        </w:rPr>
        <w:t>– 31.12.2015 г</w:t>
      </w:r>
      <w:proofErr w:type="gramStart"/>
      <w:r w:rsidR="00790E9B">
        <w:rPr>
          <w:rFonts w:ascii="Arial" w:hAnsi="Arial" w:cs="Arial"/>
          <w:sz w:val="24"/>
        </w:rPr>
        <w:t>.-</w:t>
      </w:r>
      <w:proofErr w:type="gramEnd"/>
      <w:r w:rsidR="00790E9B">
        <w:rPr>
          <w:rFonts w:ascii="Arial" w:hAnsi="Arial" w:cs="Arial"/>
          <w:sz w:val="24"/>
        </w:rPr>
        <w:t>с 1.30 ч. До 05.00 ч.</w:t>
      </w:r>
    </w:p>
    <w:p w:rsidR="00790E9B" w:rsidRDefault="002E34EB" w:rsidP="00790E9B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период с 01.01.2017</w:t>
      </w:r>
      <w:r w:rsidR="00790E9B">
        <w:rPr>
          <w:rFonts w:ascii="Arial" w:hAnsi="Arial" w:cs="Arial"/>
          <w:sz w:val="24"/>
        </w:rPr>
        <w:t xml:space="preserve"> до </w:t>
      </w:r>
      <w:r>
        <w:rPr>
          <w:rFonts w:ascii="Arial" w:hAnsi="Arial" w:cs="Arial"/>
          <w:sz w:val="24"/>
        </w:rPr>
        <w:t>07.01.2017</w:t>
      </w:r>
      <w:r w:rsidR="00790E9B">
        <w:rPr>
          <w:rFonts w:ascii="Arial" w:hAnsi="Arial" w:cs="Arial"/>
          <w:sz w:val="24"/>
        </w:rPr>
        <w:t xml:space="preserve"> г.  с </w:t>
      </w:r>
      <w:r>
        <w:rPr>
          <w:rFonts w:ascii="Arial" w:hAnsi="Arial" w:cs="Arial"/>
          <w:sz w:val="24"/>
        </w:rPr>
        <w:t>20</w:t>
      </w:r>
      <w:r w:rsidR="00790E9B">
        <w:rPr>
          <w:rFonts w:ascii="Arial" w:hAnsi="Arial" w:cs="Arial"/>
          <w:sz w:val="24"/>
        </w:rPr>
        <w:t>.00 ч. до 01.00 ч.</w:t>
      </w:r>
    </w:p>
    <w:p w:rsidR="00790E9B" w:rsidRDefault="00790E9B" w:rsidP="00790E9B">
      <w:pPr>
        <w:pStyle w:val="a3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Назначить ответственным (дежурным) директора Новоключевского КДЦ Кузьмину Надежду Ильиничну</w:t>
      </w:r>
    </w:p>
    <w:p w:rsidR="00790E9B" w:rsidRPr="00790E9B" w:rsidRDefault="00790E9B" w:rsidP="00790E9B"/>
    <w:p w:rsidR="00790E9B" w:rsidRPr="00790E9B" w:rsidRDefault="00790E9B" w:rsidP="00790E9B"/>
    <w:p w:rsidR="00790E9B" w:rsidRDefault="00790E9B" w:rsidP="00790E9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0E9B" w:rsidRPr="00790E9B" w:rsidTr="00790E9B">
        <w:tc>
          <w:tcPr>
            <w:tcW w:w="4785" w:type="dxa"/>
          </w:tcPr>
          <w:p w:rsidR="00790E9B" w:rsidRPr="00790E9B" w:rsidRDefault="00790E9B" w:rsidP="00790E9B">
            <w:pPr>
              <w:rPr>
                <w:rFonts w:ascii="Arial" w:hAnsi="Arial" w:cs="Arial"/>
                <w:sz w:val="24"/>
              </w:rPr>
            </w:pPr>
            <w:r w:rsidRPr="00790E9B">
              <w:rPr>
                <w:rFonts w:ascii="Arial" w:hAnsi="Arial" w:cs="Arial"/>
                <w:sz w:val="24"/>
              </w:rPr>
              <w:t>Глава Новоключевского сельсовета</w:t>
            </w:r>
          </w:p>
          <w:p w:rsidR="00790E9B" w:rsidRPr="00790E9B" w:rsidRDefault="00790E9B" w:rsidP="00790E9B">
            <w:pPr>
              <w:rPr>
                <w:rFonts w:ascii="Arial" w:hAnsi="Arial" w:cs="Arial"/>
                <w:sz w:val="24"/>
              </w:rPr>
            </w:pPr>
            <w:r w:rsidRPr="00790E9B">
              <w:rPr>
                <w:rFonts w:ascii="Arial" w:hAnsi="Arial" w:cs="Arial"/>
                <w:sz w:val="24"/>
              </w:rPr>
              <w:t>Купинского района Новосибирской области</w:t>
            </w:r>
          </w:p>
        </w:tc>
        <w:tc>
          <w:tcPr>
            <w:tcW w:w="4786" w:type="dxa"/>
          </w:tcPr>
          <w:p w:rsidR="00790E9B" w:rsidRDefault="00790E9B" w:rsidP="00790E9B">
            <w:pPr>
              <w:jc w:val="right"/>
              <w:rPr>
                <w:rFonts w:ascii="Arial" w:hAnsi="Arial" w:cs="Arial"/>
                <w:sz w:val="24"/>
              </w:rPr>
            </w:pPr>
          </w:p>
          <w:p w:rsidR="00790E9B" w:rsidRDefault="00790E9B" w:rsidP="00790E9B">
            <w:pPr>
              <w:jc w:val="right"/>
              <w:rPr>
                <w:rFonts w:ascii="Arial" w:hAnsi="Arial" w:cs="Arial"/>
                <w:sz w:val="24"/>
              </w:rPr>
            </w:pPr>
          </w:p>
          <w:p w:rsidR="00790E9B" w:rsidRPr="00790E9B" w:rsidRDefault="002E34EB" w:rsidP="00790E9B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М.В. </w:t>
            </w:r>
            <w:proofErr w:type="spellStart"/>
            <w:r>
              <w:rPr>
                <w:rFonts w:ascii="Arial" w:hAnsi="Arial" w:cs="Arial"/>
                <w:sz w:val="24"/>
              </w:rPr>
              <w:t>Лымарь</w:t>
            </w:r>
            <w:bookmarkStart w:id="0" w:name="_GoBack"/>
            <w:bookmarkEnd w:id="0"/>
            <w:proofErr w:type="spellEnd"/>
          </w:p>
        </w:tc>
      </w:tr>
    </w:tbl>
    <w:p w:rsidR="00790E9B" w:rsidRPr="00790E9B" w:rsidRDefault="00790E9B" w:rsidP="00790E9B">
      <w:pPr>
        <w:ind w:firstLine="708"/>
        <w:rPr>
          <w:rFonts w:ascii="Arial" w:hAnsi="Arial" w:cs="Arial"/>
          <w:sz w:val="24"/>
        </w:rPr>
      </w:pPr>
    </w:p>
    <w:sectPr w:rsidR="00790E9B" w:rsidRPr="0079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954"/>
    <w:multiLevelType w:val="hybridMultilevel"/>
    <w:tmpl w:val="F37C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E3"/>
    <w:rsid w:val="001325DA"/>
    <w:rsid w:val="002E34EB"/>
    <w:rsid w:val="00730095"/>
    <w:rsid w:val="00790E9B"/>
    <w:rsid w:val="00F1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8E3"/>
    <w:pPr>
      <w:ind w:left="720"/>
      <w:contextualSpacing/>
    </w:pPr>
  </w:style>
  <w:style w:type="table" w:styleId="a4">
    <w:name w:val="Table Grid"/>
    <w:basedOn w:val="a1"/>
    <w:uiPriority w:val="59"/>
    <w:rsid w:val="0079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8E3"/>
    <w:pPr>
      <w:ind w:left="720"/>
      <w:contextualSpacing/>
    </w:pPr>
  </w:style>
  <w:style w:type="table" w:styleId="a4">
    <w:name w:val="Table Grid"/>
    <w:basedOn w:val="a1"/>
    <w:uiPriority w:val="59"/>
    <w:rsid w:val="0079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2016-12-23T13:06:00Z</cp:lastPrinted>
  <dcterms:created xsi:type="dcterms:W3CDTF">2016-12-23T13:13:00Z</dcterms:created>
  <dcterms:modified xsi:type="dcterms:W3CDTF">2016-12-23T13:13:00Z</dcterms:modified>
</cp:coreProperties>
</file>