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774E" w:rsidRPr="008E7104" w:rsidRDefault="0039774E" w:rsidP="0039774E">
      <w:pPr>
        <w:widowControl w:val="0"/>
        <w:suppressAutoHyphens/>
        <w:jc w:val="center"/>
        <w:rPr>
          <w:b/>
          <w:sz w:val="32"/>
          <w:szCs w:val="32"/>
        </w:rPr>
      </w:pPr>
    </w:p>
    <w:p w:rsidR="006A539F" w:rsidRDefault="006A539F" w:rsidP="006A539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 НОВОКЛЮЧЕВСКОГО  СЕЛЬСОВЕТА</w:t>
      </w:r>
    </w:p>
    <w:p w:rsidR="006A539F" w:rsidRDefault="006A539F" w:rsidP="006A539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КУПИНСКОГО  РАЙОНА НОВОСИБИРСКОЙ  ОБЛАСТИ</w:t>
      </w:r>
    </w:p>
    <w:p w:rsidR="006A539F" w:rsidRDefault="006A539F" w:rsidP="006A539F">
      <w:pPr>
        <w:jc w:val="center"/>
        <w:rPr>
          <w:b/>
          <w:sz w:val="28"/>
          <w:szCs w:val="28"/>
        </w:rPr>
      </w:pPr>
    </w:p>
    <w:p w:rsidR="006A539F" w:rsidRDefault="006A539F" w:rsidP="006A539F">
      <w:pPr>
        <w:rPr>
          <w:b/>
          <w:sz w:val="28"/>
          <w:szCs w:val="28"/>
        </w:rPr>
      </w:pPr>
    </w:p>
    <w:p w:rsidR="006A539F" w:rsidRDefault="006A539F" w:rsidP="006A539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ПОСТАНОВЛЕНИЕ </w:t>
      </w:r>
    </w:p>
    <w:p w:rsidR="006A539F" w:rsidRDefault="006A539F" w:rsidP="006A539F">
      <w:pPr>
        <w:jc w:val="center"/>
        <w:rPr>
          <w:b/>
          <w:sz w:val="28"/>
          <w:szCs w:val="28"/>
        </w:rPr>
      </w:pPr>
    </w:p>
    <w:p w:rsidR="006A539F" w:rsidRDefault="006A539F" w:rsidP="006A539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От 05.08.2016 № </w:t>
      </w:r>
      <w:r>
        <w:rPr>
          <w:b/>
          <w:sz w:val="28"/>
          <w:szCs w:val="28"/>
        </w:rPr>
        <w:t>60</w:t>
      </w:r>
    </w:p>
    <w:p w:rsidR="0039774E" w:rsidRDefault="0039774E" w:rsidP="0039774E">
      <w:pPr>
        <w:tabs>
          <w:tab w:val="left" w:pos="180"/>
          <w:tab w:val="left" w:pos="360"/>
          <w:tab w:val="left" w:pos="1290"/>
          <w:tab w:val="left" w:pos="4650"/>
          <w:tab w:val="center" w:pos="5386"/>
          <w:tab w:val="left" w:pos="6825"/>
          <w:tab w:val="left" w:pos="7905"/>
        </w:tabs>
      </w:pPr>
      <w:r>
        <w:t xml:space="preserve">  </w:t>
      </w:r>
    </w:p>
    <w:p w:rsidR="006579F6" w:rsidRDefault="0039774E" w:rsidP="003445BC">
      <w:pPr>
        <w:tabs>
          <w:tab w:val="left" w:pos="180"/>
          <w:tab w:val="left" w:pos="360"/>
          <w:tab w:val="left" w:pos="1290"/>
        </w:tabs>
        <w:jc w:val="center"/>
        <w:rPr>
          <w:sz w:val="28"/>
          <w:szCs w:val="28"/>
        </w:rPr>
      </w:pPr>
      <w:r w:rsidRPr="008E7104">
        <w:rPr>
          <w:sz w:val="28"/>
          <w:szCs w:val="28"/>
        </w:rPr>
        <w:t>О</w:t>
      </w:r>
      <w:r w:rsidR="006579F6">
        <w:rPr>
          <w:sz w:val="28"/>
          <w:szCs w:val="28"/>
        </w:rPr>
        <w:t xml:space="preserve">б утверждении методики прогнозирования </w:t>
      </w:r>
    </w:p>
    <w:p w:rsidR="0039774E" w:rsidRPr="006A539F" w:rsidRDefault="006579F6" w:rsidP="006A539F">
      <w:pPr>
        <w:tabs>
          <w:tab w:val="left" w:pos="180"/>
          <w:tab w:val="left" w:pos="360"/>
          <w:tab w:val="left" w:pos="1290"/>
        </w:tabs>
        <w:jc w:val="center"/>
        <w:rPr>
          <w:sz w:val="16"/>
          <w:szCs w:val="16"/>
        </w:rPr>
      </w:pPr>
      <w:r>
        <w:rPr>
          <w:sz w:val="28"/>
          <w:szCs w:val="28"/>
        </w:rPr>
        <w:t>поступлений по источникам</w:t>
      </w:r>
      <w:r w:rsidR="007B339B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финансирования дефицита бюджета</w:t>
      </w:r>
      <w:r w:rsidR="00D57155">
        <w:rPr>
          <w:sz w:val="28"/>
          <w:szCs w:val="28"/>
        </w:rPr>
        <w:t xml:space="preserve"> </w:t>
      </w:r>
      <w:r w:rsidR="006A539F">
        <w:rPr>
          <w:sz w:val="28"/>
          <w:szCs w:val="28"/>
        </w:rPr>
        <w:t xml:space="preserve">Новоключевского </w:t>
      </w:r>
      <w:r w:rsidR="005A55AE">
        <w:rPr>
          <w:sz w:val="28"/>
          <w:szCs w:val="28"/>
        </w:rPr>
        <w:t>сельсовета</w:t>
      </w:r>
      <w:r w:rsidR="006A539F">
        <w:rPr>
          <w:sz w:val="16"/>
          <w:szCs w:val="16"/>
        </w:rPr>
        <w:t xml:space="preserve"> </w:t>
      </w:r>
      <w:r w:rsidR="0039774E">
        <w:rPr>
          <w:sz w:val="28"/>
          <w:szCs w:val="28"/>
        </w:rPr>
        <w:t xml:space="preserve">Купинского района </w:t>
      </w:r>
      <w:r w:rsidR="0039774E" w:rsidRPr="008E7104">
        <w:rPr>
          <w:sz w:val="28"/>
          <w:szCs w:val="28"/>
        </w:rPr>
        <w:t>Н</w:t>
      </w:r>
      <w:r w:rsidR="0039774E">
        <w:rPr>
          <w:sz w:val="28"/>
          <w:szCs w:val="28"/>
        </w:rPr>
        <w:t xml:space="preserve">овосибирской области </w:t>
      </w:r>
    </w:p>
    <w:p w:rsidR="00DA1BA3" w:rsidRDefault="00DA1BA3" w:rsidP="0039774E">
      <w:pPr>
        <w:tabs>
          <w:tab w:val="left" w:pos="180"/>
          <w:tab w:val="left" w:pos="360"/>
          <w:tab w:val="left" w:pos="1290"/>
        </w:tabs>
        <w:jc w:val="center"/>
      </w:pPr>
    </w:p>
    <w:p w:rsidR="003E1035" w:rsidRDefault="003E1035" w:rsidP="0039774E">
      <w:pPr>
        <w:tabs>
          <w:tab w:val="left" w:pos="180"/>
          <w:tab w:val="left" w:pos="360"/>
          <w:tab w:val="left" w:pos="1290"/>
        </w:tabs>
        <w:jc w:val="center"/>
      </w:pPr>
    </w:p>
    <w:p w:rsidR="00DA1BA3" w:rsidRDefault="007B339B" w:rsidP="006579F6">
      <w:pPr>
        <w:tabs>
          <w:tab w:val="left" w:pos="180"/>
          <w:tab w:val="left" w:pos="360"/>
          <w:tab w:val="left" w:pos="1290"/>
        </w:tabs>
        <w:ind w:firstLine="181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</w:t>
      </w:r>
      <w:r w:rsidR="00622A3C">
        <w:rPr>
          <w:sz w:val="28"/>
          <w:szCs w:val="28"/>
        </w:rPr>
        <w:t xml:space="preserve"> </w:t>
      </w:r>
      <w:r w:rsidR="0067405E">
        <w:rPr>
          <w:sz w:val="28"/>
          <w:szCs w:val="28"/>
        </w:rPr>
        <w:t xml:space="preserve">пунктом </w:t>
      </w:r>
      <w:r w:rsidR="006579F6">
        <w:rPr>
          <w:sz w:val="28"/>
          <w:szCs w:val="28"/>
        </w:rPr>
        <w:t>1</w:t>
      </w:r>
      <w:r w:rsidR="0067405E">
        <w:rPr>
          <w:sz w:val="28"/>
          <w:szCs w:val="28"/>
        </w:rPr>
        <w:t xml:space="preserve"> </w:t>
      </w:r>
      <w:r w:rsidR="00DA1BA3" w:rsidRPr="00DA1BA3">
        <w:rPr>
          <w:sz w:val="28"/>
          <w:szCs w:val="28"/>
        </w:rPr>
        <w:t>стать</w:t>
      </w:r>
      <w:r w:rsidR="0067405E">
        <w:rPr>
          <w:sz w:val="28"/>
          <w:szCs w:val="28"/>
        </w:rPr>
        <w:t>и</w:t>
      </w:r>
      <w:r w:rsidR="00DA1BA3" w:rsidRPr="00DA1BA3">
        <w:rPr>
          <w:sz w:val="28"/>
          <w:szCs w:val="28"/>
        </w:rPr>
        <w:t xml:space="preserve"> </w:t>
      </w:r>
      <w:r w:rsidR="006579F6">
        <w:rPr>
          <w:sz w:val="28"/>
          <w:szCs w:val="28"/>
        </w:rPr>
        <w:t>160</w:t>
      </w:r>
      <w:r w:rsidR="00CB5BA5">
        <w:rPr>
          <w:sz w:val="28"/>
          <w:szCs w:val="28"/>
        </w:rPr>
        <w:t xml:space="preserve"> Бюджетного кодекса Российской Ф</w:t>
      </w:r>
      <w:r w:rsidR="00DA1BA3" w:rsidRPr="00DA1BA3">
        <w:rPr>
          <w:sz w:val="28"/>
          <w:szCs w:val="28"/>
        </w:rPr>
        <w:t>едерации</w:t>
      </w:r>
      <w:r w:rsidR="006579F6">
        <w:rPr>
          <w:sz w:val="28"/>
          <w:szCs w:val="28"/>
        </w:rPr>
        <w:t xml:space="preserve"> и постановлением Правительства РФ от 26.05.16г. № 469</w:t>
      </w:r>
    </w:p>
    <w:p w:rsidR="00622A3C" w:rsidRPr="00DA1BA3" w:rsidRDefault="00622A3C" w:rsidP="006579F6">
      <w:pPr>
        <w:tabs>
          <w:tab w:val="left" w:pos="180"/>
          <w:tab w:val="left" w:pos="360"/>
          <w:tab w:val="left" w:pos="1290"/>
        </w:tabs>
        <w:ind w:firstLine="181"/>
        <w:jc w:val="both"/>
        <w:rPr>
          <w:sz w:val="28"/>
          <w:szCs w:val="28"/>
        </w:rPr>
      </w:pPr>
    </w:p>
    <w:p w:rsidR="0039774E" w:rsidRDefault="0039774E" w:rsidP="00DA1BA3">
      <w:pPr>
        <w:tabs>
          <w:tab w:val="left" w:pos="180"/>
          <w:tab w:val="left" w:pos="360"/>
          <w:tab w:val="left" w:pos="1290"/>
        </w:tabs>
        <w:ind w:firstLine="181"/>
        <w:rPr>
          <w:sz w:val="28"/>
          <w:szCs w:val="28"/>
        </w:rPr>
      </w:pPr>
      <w:r w:rsidRPr="003D2005">
        <w:rPr>
          <w:sz w:val="28"/>
          <w:szCs w:val="28"/>
        </w:rPr>
        <w:t>ПОСТАНОВЛЯЮ:</w:t>
      </w:r>
    </w:p>
    <w:p w:rsidR="00DA1BA3" w:rsidRPr="003D2005" w:rsidRDefault="00DA1BA3" w:rsidP="00DA1BA3">
      <w:pPr>
        <w:tabs>
          <w:tab w:val="left" w:pos="180"/>
          <w:tab w:val="left" w:pos="360"/>
          <w:tab w:val="left" w:pos="1290"/>
        </w:tabs>
        <w:ind w:firstLine="181"/>
        <w:rPr>
          <w:sz w:val="28"/>
          <w:szCs w:val="28"/>
        </w:rPr>
      </w:pPr>
    </w:p>
    <w:p w:rsidR="006579F6" w:rsidRDefault="006579F6" w:rsidP="006579F6">
      <w:pPr>
        <w:numPr>
          <w:ilvl w:val="0"/>
          <w:numId w:val="1"/>
        </w:numPr>
        <w:tabs>
          <w:tab w:val="left" w:pos="180"/>
        </w:tabs>
        <w:rPr>
          <w:sz w:val="28"/>
          <w:szCs w:val="28"/>
        </w:rPr>
      </w:pPr>
      <w:r>
        <w:rPr>
          <w:sz w:val="28"/>
          <w:szCs w:val="28"/>
        </w:rPr>
        <w:t xml:space="preserve">Утвердить методику </w:t>
      </w:r>
      <w:r w:rsidRPr="006579F6">
        <w:rPr>
          <w:sz w:val="28"/>
          <w:szCs w:val="28"/>
        </w:rPr>
        <w:t xml:space="preserve">прогнозирования поступлений по источникам финансирования дефицита бюджета </w:t>
      </w:r>
      <w:r w:rsidR="00B94054">
        <w:rPr>
          <w:sz w:val="28"/>
          <w:szCs w:val="28"/>
        </w:rPr>
        <w:t xml:space="preserve"> (далее ИФДБ) </w:t>
      </w:r>
      <w:r w:rsidR="006A539F">
        <w:rPr>
          <w:sz w:val="28"/>
          <w:szCs w:val="28"/>
        </w:rPr>
        <w:t xml:space="preserve">Новоключевского </w:t>
      </w:r>
      <w:r w:rsidR="003E1035">
        <w:rPr>
          <w:sz w:val="28"/>
          <w:szCs w:val="28"/>
        </w:rPr>
        <w:t xml:space="preserve">сельсовета </w:t>
      </w:r>
      <w:r w:rsidR="00D57155">
        <w:rPr>
          <w:sz w:val="28"/>
          <w:szCs w:val="28"/>
        </w:rPr>
        <w:t xml:space="preserve"> </w:t>
      </w:r>
      <w:r w:rsidRPr="006579F6">
        <w:rPr>
          <w:sz w:val="28"/>
          <w:szCs w:val="28"/>
        </w:rPr>
        <w:t>Купинского района Новосибирской области</w:t>
      </w:r>
      <w:r w:rsidR="00B94054">
        <w:rPr>
          <w:sz w:val="28"/>
          <w:szCs w:val="28"/>
        </w:rPr>
        <w:t>.  (Приложение 1)</w:t>
      </w:r>
    </w:p>
    <w:p w:rsidR="001C50F2" w:rsidRDefault="001C50F2" w:rsidP="006579F6">
      <w:pPr>
        <w:numPr>
          <w:ilvl w:val="0"/>
          <w:numId w:val="1"/>
        </w:numPr>
        <w:tabs>
          <w:tab w:val="left" w:pos="180"/>
        </w:tabs>
        <w:rPr>
          <w:sz w:val="28"/>
          <w:szCs w:val="28"/>
        </w:rPr>
      </w:pPr>
      <w:r>
        <w:rPr>
          <w:sz w:val="28"/>
          <w:szCs w:val="28"/>
        </w:rPr>
        <w:t xml:space="preserve">Опубликовать </w:t>
      </w:r>
      <w:r w:rsidR="006A539F">
        <w:rPr>
          <w:sz w:val="28"/>
          <w:szCs w:val="28"/>
        </w:rPr>
        <w:t>данное постановление в газете «Муниципальные ведомости» и на сайте администрации.</w:t>
      </w:r>
    </w:p>
    <w:p w:rsidR="008D42A2" w:rsidRPr="008D42A2" w:rsidRDefault="008D42A2" w:rsidP="008D42A2">
      <w:pPr>
        <w:pStyle w:val="a8"/>
        <w:numPr>
          <w:ilvl w:val="0"/>
          <w:numId w:val="1"/>
        </w:numPr>
        <w:rPr>
          <w:sz w:val="28"/>
          <w:szCs w:val="28"/>
        </w:rPr>
      </w:pPr>
      <w:proofErr w:type="gramStart"/>
      <w:r w:rsidRPr="008D42A2">
        <w:rPr>
          <w:sz w:val="28"/>
          <w:szCs w:val="28"/>
        </w:rPr>
        <w:t>Контроль за</w:t>
      </w:r>
      <w:proofErr w:type="gramEnd"/>
      <w:r w:rsidRPr="008D42A2">
        <w:rPr>
          <w:sz w:val="28"/>
          <w:szCs w:val="28"/>
        </w:rPr>
        <w:t xml:space="preserve"> исполнением данного постановления </w:t>
      </w:r>
      <w:r w:rsidR="006A539F">
        <w:rPr>
          <w:sz w:val="28"/>
          <w:szCs w:val="28"/>
        </w:rPr>
        <w:t>оставляю за собой.</w:t>
      </w:r>
    </w:p>
    <w:p w:rsidR="0039774E" w:rsidRDefault="0039774E" w:rsidP="00CB5BA5">
      <w:pPr>
        <w:tabs>
          <w:tab w:val="left" w:pos="180"/>
          <w:tab w:val="left" w:pos="360"/>
          <w:tab w:val="left" w:pos="1290"/>
        </w:tabs>
        <w:ind w:left="720" w:firstLine="181"/>
        <w:jc w:val="both"/>
      </w:pPr>
    </w:p>
    <w:p w:rsidR="0039774E" w:rsidRDefault="0039774E" w:rsidP="0039774E">
      <w:pPr>
        <w:tabs>
          <w:tab w:val="left" w:pos="180"/>
          <w:tab w:val="left" w:pos="360"/>
          <w:tab w:val="left" w:pos="1290"/>
        </w:tabs>
        <w:ind w:left="720"/>
        <w:jc w:val="both"/>
      </w:pPr>
    </w:p>
    <w:p w:rsidR="006A539F" w:rsidRDefault="006A539F" w:rsidP="0039774E">
      <w:pPr>
        <w:tabs>
          <w:tab w:val="left" w:pos="180"/>
          <w:tab w:val="left" w:pos="360"/>
          <w:tab w:val="left" w:pos="1290"/>
        </w:tabs>
        <w:ind w:left="720"/>
        <w:jc w:val="both"/>
      </w:pPr>
    </w:p>
    <w:p w:rsidR="006A539F" w:rsidRDefault="006A539F" w:rsidP="0039774E">
      <w:pPr>
        <w:tabs>
          <w:tab w:val="left" w:pos="180"/>
          <w:tab w:val="left" w:pos="360"/>
          <w:tab w:val="left" w:pos="1290"/>
        </w:tabs>
        <w:ind w:left="720"/>
        <w:jc w:val="both"/>
      </w:pPr>
    </w:p>
    <w:p w:rsidR="0039774E" w:rsidRPr="006A539F" w:rsidRDefault="006A539F" w:rsidP="003C12AB">
      <w:pPr>
        <w:tabs>
          <w:tab w:val="left" w:pos="180"/>
          <w:tab w:val="left" w:pos="360"/>
          <w:tab w:val="left" w:pos="1290"/>
        </w:tabs>
        <w:jc w:val="both"/>
        <w:rPr>
          <w:sz w:val="28"/>
        </w:rPr>
      </w:pPr>
      <w:r w:rsidRPr="006A539F">
        <w:rPr>
          <w:sz w:val="28"/>
        </w:rPr>
        <w:t>Глава Новоключевского сельсовета</w:t>
      </w:r>
    </w:p>
    <w:p w:rsidR="006A539F" w:rsidRPr="006A539F" w:rsidRDefault="006A539F" w:rsidP="003C12AB">
      <w:pPr>
        <w:tabs>
          <w:tab w:val="left" w:pos="180"/>
          <w:tab w:val="left" w:pos="360"/>
          <w:tab w:val="left" w:pos="1290"/>
        </w:tabs>
        <w:jc w:val="both"/>
        <w:rPr>
          <w:sz w:val="32"/>
          <w:szCs w:val="28"/>
        </w:rPr>
      </w:pPr>
      <w:r w:rsidRPr="006A539F">
        <w:rPr>
          <w:sz w:val="28"/>
        </w:rPr>
        <w:t xml:space="preserve">Купинского района Новосибирской области    </w:t>
      </w:r>
      <w:r>
        <w:rPr>
          <w:sz w:val="28"/>
        </w:rPr>
        <w:t xml:space="preserve">                        </w:t>
      </w:r>
      <w:r w:rsidRPr="006A539F">
        <w:rPr>
          <w:sz w:val="28"/>
        </w:rPr>
        <w:t xml:space="preserve">       П.Н. Панина</w:t>
      </w:r>
    </w:p>
    <w:p w:rsidR="003C12AB" w:rsidRPr="006A539F" w:rsidRDefault="003C12AB" w:rsidP="0039774E">
      <w:pPr>
        <w:widowControl w:val="0"/>
        <w:autoSpaceDE w:val="0"/>
        <w:autoSpaceDN w:val="0"/>
        <w:adjustRightInd w:val="0"/>
        <w:jc w:val="both"/>
        <w:rPr>
          <w:sz w:val="22"/>
          <w:szCs w:val="20"/>
        </w:rPr>
      </w:pPr>
    </w:p>
    <w:p w:rsidR="00622A3C" w:rsidRDefault="00622A3C" w:rsidP="0039774E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</w:p>
    <w:p w:rsidR="00D57155" w:rsidRDefault="00D57155" w:rsidP="0039774E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</w:p>
    <w:p w:rsidR="00D57155" w:rsidRDefault="00D57155" w:rsidP="0039774E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</w:p>
    <w:p w:rsidR="00D57155" w:rsidRDefault="00D57155" w:rsidP="0039774E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</w:p>
    <w:p w:rsidR="00D57155" w:rsidRDefault="00D57155" w:rsidP="0039774E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  <w:bookmarkStart w:id="0" w:name="_GoBack"/>
      <w:bookmarkEnd w:id="0"/>
    </w:p>
    <w:p w:rsidR="00D57155" w:rsidRDefault="00D57155" w:rsidP="0039774E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</w:p>
    <w:p w:rsidR="00D57155" w:rsidRDefault="00D57155" w:rsidP="0039774E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</w:p>
    <w:p w:rsidR="00D57155" w:rsidRDefault="00D57155" w:rsidP="0039774E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</w:p>
    <w:p w:rsidR="00D57155" w:rsidRDefault="00D57155" w:rsidP="0039774E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</w:p>
    <w:p w:rsidR="006A539F" w:rsidRDefault="006A539F" w:rsidP="0039774E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</w:p>
    <w:p w:rsidR="00712543" w:rsidRPr="00D57155" w:rsidRDefault="00712543" w:rsidP="00712543">
      <w:pPr>
        <w:widowControl w:val="0"/>
        <w:autoSpaceDE w:val="0"/>
        <w:autoSpaceDN w:val="0"/>
        <w:adjustRightInd w:val="0"/>
        <w:jc w:val="right"/>
      </w:pPr>
      <w:r w:rsidRPr="00D57155">
        <w:lastRenderedPageBreak/>
        <w:t xml:space="preserve">Приложение </w:t>
      </w:r>
      <w:r w:rsidR="008D42A2" w:rsidRPr="00D57155">
        <w:t xml:space="preserve">1 </w:t>
      </w:r>
      <w:proofErr w:type="gramStart"/>
      <w:r w:rsidRPr="00D57155">
        <w:t>к</w:t>
      </w:r>
      <w:proofErr w:type="gramEnd"/>
      <w:r w:rsidR="00575F6B" w:rsidRPr="00D57155">
        <w:t xml:space="preserve"> </w:t>
      </w:r>
    </w:p>
    <w:p w:rsidR="00712543" w:rsidRPr="00D57155" w:rsidRDefault="00712543" w:rsidP="00712543">
      <w:pPr>
        <w:widowControl w:val="0"/>
        <w:autoSpaceDE w:val="0"/>
        <w:autoSpaceDN w:val="0"/>
        <w:adjustRightInd w:val="0"/>
        <w:jc w:val="right"/>
      </w:pPr>
      <w:r w:rsidRPr="00D57155">
        <w:t>Постановлению №</w:t>
      </w:r>
      <w:r w:rsidR="00575F6B" w:rsidRPr="00D57155">
        <w:t xml:space="preserve"> </w:t>
      </w:r>
      <w:r w:rsidR="006A539F">
        <w:t>60</w:t>
      </w:r>
    </w:p>
    <w:p w:rsidR="00712543" w:rsidRPr="00D57155" w:rsidRDefault="008D42A2" w:rsidP="00712543">
      <w:pPr>
        <w:widowControl w:val="0"/>
        <w:autoSpaceDE w:val="0"/>
        <w:autoSpaceDN w:val="0"/>
        <w:adjustRightInd w:val="0"/>
        <w:jc w:val="right"/>
      </w:pPr>
      <w:r w:rsidRPr="00D57155">
        <w:t>О</w:t>
      </w:r>
      <w:r w:rsidR="00712543" w:rsidRPr="00D57155">
        <w:t>т</w:t>
      </w:r>
      <w:r w:rsidRPr="00D57155">
        <w:t xml:space="preserve">  </w:t>
      </w:r>
      <w:r w:rsidR="006A539F">
        <w:t>05.08</w:t>
      </w:r>
      <w:r w:rsidR="00712543" w:rsidRPr="00D57155">
        <w:t>.2016 г.</w:t>
      </w:r>
    </w:p>
    <w:p w:rsidR="00B94054" w:rsidRPr="00D57155" w:rsidRDefault="00B94054" w:rsidP="00712543">
      <w:pPr>
        <w:widowControl w:val="0"/>
        <w:autoSpaceDE w:val="0"/>
        <w:autoSpaceDN w:val="0"/>
        <w:adjustRightInd w:val="0"/>
        <w:jc w:val="right"/>
      </w:pPr>
    </w:p>
    <w:p w:rsidR="00B94054" w:rsidRPr="00D57155" w:rsidRDefault="00B94054" w:rsidP="00B94054">
      <w:pPr>
        <w:widowControl w:val="0"/>
        <w:autoSpaceDE w:val="0"/>
        <w:autoSpaceDN w:val="0"/>
        <w:adjustRightInd w:val="0"/>
        <w:jc w:val="center"/>
        <w:rPr>
          <w:b/>
        </w:rPr>
      </w:pPr>
      <w:r w:rsidRPr="00D57155">
        <w:rPr>
          <w:b/>
        </w:rPr>
        <w:t>Методика</w:t>
      </w:r>
    </w:p>
    <w:p w:rsidR="00B94054" w:rsidRPr="00D57155" w:rsidRDefault="00B94054" w:rsidP="00B94054">
      <w:pPr>
        <w:widowControl w:val="0"/>
        <w:autoSpaceDE w:val="0"/>
        <w:autoSpaceDN w:val="0"/>
        <w:adjustRightInd w:val="0"/>
        <w:jc w:val="center"/>
        <w:rPr>
          <w:b/>
        </w:rPr>
      </w:pPr>
      <w:r w:rsidRPr="00D57155">
        <w:rPr>
          <w:b/>
        </w:rPr>
        <w:t>прогнозирования поступлений по ИФДБ</w:t>
      </w:r>
    </w:p>
    <w:p w:rsidR="00712543" w:rsidRPr="00D57155" w:rsidRDefault="006A539F" w:rsidP="006A539F">
      <w:pPr>
        <w:widowControl w:val="0"/>
        <w:autoSpaceDE w:val="0"/>
        <w:autoSpaceDN w:val="0"/>
        <w:adjustRightInd w:val="0"/>
        <w:jc w:val="center"/>
        <w:rPr>
          <w:b/>
        </w:rPr>
      </w:pPr>
      <w:r>
        <w:rPr>
          <w:b/>
        </w:rPr>
        <w:t xml:space="preserve">Новоключевского </w:t>
      </w:r>
      <w:r w:rsidR="005A55AE">
        <w:rPr>
          <w:b/>
        </w:rPr>
        <w:t xml:space="preserve">сельсовета </w:t>
      </w:r>
      <w:r w:rsidR="00B94054" w:rsidRPr="00D57155">
        <w:rPr>
          <w:b/>
        </w:rPr>
        <w:t>Купинско</w:t>
      </w:r>
      <w:r>
        <w:rPr>
          <w:b/>
        </w:rPr>
        <w:t>го района Новосибирской области</w:t>
      </w:r>
    </w:p>
    <w:p w:rsidR="00B94054" w:rsidRPr="00D57155" w:rsidRDefault="00B94054" w:rsidP="00575F6B">
      <w:pPr>
        <w:widowControl w:val="0"/>
        <w:autoSpaceDE w:val="0"/>
        <w:autoSpaceDN w:val="0"/>
        <w:adjustRightInd w:val="0"/>
        <w:jc w:val="center"/>
        <w:rPr>
          <w:b/>
        </w:rPr>
      </w:pPr>
    </w:p>
    <w:p w:rsidR="00674351" w:rsidRPr="00D57155" w:rsidRDefault="00674351" w:rsidP="00575F6B">
      <w:pPr>
        <w:widowControl w:val="0"/>
        <w:autoSpaceDE w:val="0"/>
        <w:autoSpaceDN w:val="0"/>
        <w:adjustRightInd w:val="0"/>
        <w:jc w:val="center"/>
      </w:pPr>
    </w:p>
    <w:p w:rsidR="00674351" w:rsidRPr="006A539F" w:rsidRDefault="00674351" w:rsidP="006A539F">
      <w:pPr>
        <w:pStyle w:val="a8"/>
        <w:widowControl w:val="0"/>
        <w:numPr>
          <w:ilvl w:val="0"/>
          <w:numId w:val="2"/>
        </w:numPr>
        <w:autoSpaceDE w:val="0"/>
        <w:autoSpaceDN w:val="0"/>
        <w:adjustRightInd w:val="0"/>
        <w:jc w:val="center"/>
        <w:rPr>
          <w:b/>
        </w:rPr>
      </w:pPr>
      <w:r w:rsidRPr="006A539F">
        <w:rPr>
          <w:b/>
        </w:rPr>
        <w:t>Общие положения.</w:t>
      </w:r>
    </w:p>
    <w:p w:rsidR="00674351" w:rsidRPr="00D57155" w:rsidRDefault="006A539F" w:rsidP="00674351">
      <w:pPr>
        <w:pStyle w:val="a8"/>
        <w:widowControl w:val="0"/>
        <w:autoSpaceDE w:val="0"/>
        <w:autoSpaceDN w:val="0"/>
        <w:adjustRightInd w:val="0"/>
      </w:pPr>
      <w:r>
        <w:t xml:space="preserve">     </w:t>
      </w:r>
      <w:r w:rsidR="00674351" w:rsidRPr="00D57155">
        <w:t xml:space="preserve">Настоящая Методика разработана в целях </w:t>
      </w:r>
      <w:r w:rsidR="00782FA3" w:rsidRPr="00D57155">
        <w:t xml:space="preserve">качественного </w:t>
      </w:r>
      <w:r w:rsidR="00674351" w:rsidRPr="00D57155">
        <w:t>формировани</w:t>
      </w:r>
      <w:r w:rsidR="00604277" w:rsidRPr="00D57155">
        <w:t>я</w:t>
      </w:r>
      <w:r w:rsidR="00674351" w:rsidRPr="00D57155">
        <w:t xml:space="preserve"> бюджета</w:t>
      </w:r>
      <w:r w:rsidR="00D57155">
        <w:t xml:space="preserve"> </w:t>
      </w:r>
      <w:r>
        <w:t xml:space="preserve">Новоключевского </w:t>
      </w:r>
      <w:r w:rsidR="005A55AE">
        <w:t>сельсовета</w:t>
      </w:r>
      <w:r w:rsidR="00674351" w:rsidRPr="00D57155">
        <w:t xml:space="preserve"> </w:t>
      </w:r>
      <w:r w:rsidR="00782FA3" w:rsidRPr="00D57155">
        <w:t xml:space="preserve">Купинского района Новосибирской области по ИФДБ </w:t>
      </w:r>
      <w:r w:rsidR="00674351" w:rsidRPr="00D57155">
        <w:t>на очередной финансовый год и плановый период для обеспечения равномерного покрытия дефицита бюджета.</w:t>
      </w:r>
    </w:p>
    <w:p w:rsidR="00674351" w:rsidRPr="00D57155" w:rsidRDefault="00674351" w:rsidP="00674351">
      <w:pPr>
        <w:pStyle w:val="a8"/>
        <w:widowControl w:val="0"/>
        <w:autoSpaceDE w:val="0"/>
        <w:autoSpaceDN w:val="0"/>
        <w:adjustRightInd w:val="0"/>
      </w:pPr>
    </w:p>
    <w:p w:rsidR="00B94054" w:rsidRPr="006A539F" w:rsidRDefault="00B94054" w:rsidP="006A539F">
      <w:pPr>
        <w:pStyle w:val="a8"/>
        <w:widowControl w:val="0"/>
        <w:numPr>
          <w:ilvl w:val="0"/>
          <w:numId w:val="2"/>
        </w:numPr>
        <w:autoSpaceDE w:val="0"/>
        <w:autoSpaceDN w:val="0"/>
        <w:adjustRightInd w:val="0"/>
        <w:jc w:val="center"/>
        <w:rPr>
          <w:b/>
        </w:rPr>
      </w:pPr>
      <w:r w:rsidRPr="006A539F">
        <w:rPr>
          <w:b/>
        </w:rPr>
        <w:t>Перечень поступлений по ИФДБ.</w:t>
      </w:r>
    </w:p>
    <w:p w:rsidR="00360513" w:rsidRPr="00D57155" w:rsidRDefault="000632E0" w:rsidP="00360513">
      <w:pPr>
        <w:pStyle w:val="a8"/>
        <w:widowControl w:val="0"/>
        <w:autoSpaceDE w:val="0"/>
        <w:autoSpaceDN w:val="0"/>
        <w:adjustRightInd w:val="0"/>
      </w:pPr>
      <w:r w:rsidRPr="00D57155">
        <w:t xml:space="preserve">Перечень поступлений по ИФДБ в бюджет </w:t>
      </w:r>
      <w:r w:rsidR="006A539F">
        <w:t>Новоключевского</w:t>
      </w:r>
      <w:r w:rsidR="00627BE5">
        <w:t xml:space="preserve"> </w:t>
      </w:r>
      <w:r w:rsidR="005A55AE">
        <w:t xml:space="preserve">сельсовета </w:t>
      </w:r>
      <w:r w:rsidRPr="00D57155">
        <w:t>Купинского района Новосибирской области</w:t>
      </w:r>
      <w:r w:rsidR="005C4268" w:rsidRPr="00D57155">
        <w:t>:</w:t>
      </w:r>
    </w:p>
    <w:p w:rsidR="000632E0" w:rsidRPr="00D57155" w:rsidRDefault="000632E0" w:rsidP="00360513">
      <w:pPr>
        <w:pStyle w:val="a8"/>
        <w:widowControl w:val="0"/>
        <w:autoSpaceDE w:val="0"/>
        <w:autoSpaceDN w:val="0"/>
        <w:adjustRightInd w:val="0"/>
      </w:pPr>
    </w:p>
    <w:tbl>
      <w:tblPr>
        <w:tblStyle w:val="a3"/>
        <w:tblW w:w="0" w:type="auto"/>
        <w:tblInd w:w="720" w:type="dxa"/>
        <w:tblLook w:val="04A0" w:firstRow="1" w:lastRow="0" w:firstColumn="1" w:lastColumn="0" w:noHBand="0" w:noVBand="1"/>
      </w:tblPr>
      <w:tblGrid>
        <w:gridCol w:w="522"/>
        <w:gridCol w:w="5378"/>
        <w:gridCol w:w="2951"/>
      </w:tblGrid>
      <w:tr w:rsidR="00AA4659" w:rsidRPr="00D57155" w:rsidTr="00AA4659">
        <w:tc>
          <w:tcPr>
            <w:tcW w:w="522" w:type="dxa"/>
          </w:tcPr>
          <w:p w:rsidR="00AA4659" w:rsidRPr="00D57155" w:rsidRDefault="00AA4659" w:rsidP="00AA4659">
            <w:pPr>
              <w:pStyle w:val="a8"/>
              <w:widowControl w:val="0"/>
              <w:autoSpaceDE w:val="0"/>
              <w:autoSpaceDN w:val="0"/>
              <w:adjustRightInd w:val="0"/>
              <w:ind w:left="0"/>
            </w:pPr>
            <w:r w:rsidRPr="00D57155">
              <w:t>№</w:t>
            </w:r>
          </w:p>
        </w:tc>
        <w:tc>
          <w:tcPr>
            <w:tcW w:w="5378" w:type="dxa"/>
          </w:tcPr>
          <w:p w:rsidR="00AA4659" w:rsidRPr="00D57155" w:rsidRDefault="00AA4659" w:rsidP="00AA4659">
            <w:pPr>
              <w:pStyle w:val="a8"/>
              <w:widowControl w:val="0"/>
              <w:autoSpaceDE w:val="0"/>
              <w:autoSpaceDN w:val="0"/>
              <w:adjustRightInd w:val="0"/>
              <w:ind w:left="0"/>
            </w:pPr>
            <w:r w:rsidRPr="00D57155">
              <w:t>Наименование кода поступлений в бюджет, группы, подгруппы, статьи, подстатьи, элемента, подвида, аналитической группы вида источников финансирования дефицитов бюджетов</w:t>
            </w:r>
          </w:p>
        </w:tc>
        <w:tc>
          <w:tcPr>
            <w:tcW w:w="2951" w:type="dxa"/>
          </w:tcPr>
          <w:p w:rsidR="00AA4659" w:rsidRPr="00D57155" w:rsidRDefault="00AA4659" w:rsidP="00AA4659">
            <w:pPr>
              <w:pStyle w:val="a8"/>
              <w:widowControl w:val="0"/>
              <w:autoSpaceDE w:val="0"/>
              <w:autoSpaceDN w:val="0"/>
              <w:adjustRightInd w:val="0"/>
              <w:ind w:left="0"/>
            </w:pPr>
            <w:r w:rsidRPr="00D57155">
              <w:t>Код</w:t>
            </w:r>
          </w:p>
        </w:tc>
      </w:tr>
      <w:tr w:rsidR="00AA4659" w:rsidRPr="00D57155" w:rsidTr="00AA4659">
        <w:tc>
          <w:tcPr>
            <w:tcW w:w="522" w:type="dxa"/>
          </w:tcPr>
          <w:p w:rsidR="00AA4659" w:rsidRPr="00D57155" w:rsidRDefault="005C4268" w:rsidP="00AA4659">
            <w:pPr>
              <w:pStyle w:val="a8"/>
              <w:widowControl w:val="0"/>
              <w:autoSpaceDE w:val="0"/>
              <w:autoSpaceDN w:val="0"/>
              <w:adjustRightInd w:val="0"/>
              <w:ind w:left="0"/>
            </w:pPr>
            <w:r w:rsidRPr="00D57155">
              <w:t>1</w:t>
            </w:r>
          </w:p>
        </w:tc>
        <w:tc>
          <w:tcPr>
            <w:tcW w:w="5378" w:type="dxa"/>
          </w:tcPr>
          <w:p w:rsidR="00AA4659" w:rsidRPr="00D57155" w:rsidRDefault="00AA4659" w:rsidP="00697CA9">
            <w:pPr>
              <w:pStyle w:val="a8"/>
              <w:widowControl w:val="0"/>
              <w:autoSpaceDE w:val="0"/>
              <w:autoSpaceDN w:val="0"/>
              <w:adjustRightInd w:val="0"/>
              <w:ind w:left="0"/>
            </w:pPr>
            <w:r w:rsidRPr="00D57155">
              <w:t xml:space="preserve">Получение кредитов от кредитных организаций бюджетами </w:t>
            </w:r>
            <w:r w:rsidR="00697CA9">
              <w:t xml:space="preserve">сельских поселений </w:t>
            </w:r>
            <w:r w:rsidRPr="00D57155">
              <w:t xml:space="preserve"> в валюте Российской Федерации</w:t>
            </w:r>
          </w:p>
        </w:tc>
        <w:tc>
          <w:tcPr>
            <w:tcW w:w="2951" w:type="dxa"/>
          </w:tcPr>
          <w:p w:rsidR="00AA4659" w:rsidRPr="00D57155" w:rsidRDefault="00DA53D0" w:rsidP="006A539F">
            <w:pPr>
              <w:pStyle w:val="a8"/>
              <w:widowControl w:val="0"/>
              <w:autoSpaceDE w:val="0"/>
              <w:autoSpaceDN w:val="0"/>
              <w:adjustRightInd w:val="0"/>
              <w:ind w:left="0"/>
            </w:pPr>
            <w:r w:rsidRPr="00D57155">
              <w:t>4</w:t>
            </w:r>
            <w:r w:rsidR="006A539F">
              <w:t>58</w:t>
            </w:r>
            <w:r w:rsidR="00AA4659" w:rsidRPr="00D57155">
              <w:t xml:space="preserve"> 01 02 00 00 </w:t>
            </w:r>
            <w:r w:rsidR="00D57155">
              <w:t>10</w:t>
            </w:r>
            <w:r w:rsidR="00AA4659" w:rsidRPr="00D57155">
              <w:t xml:space="preserve"> 0000 710</w:t>
            </w:r>
          </w:p>
        </w:tc>
      </w:tr>
      <w:tr w:rsidR="00604277" w:rsidRPr="00D57155" w:rsidTr="00AA4659">
        <w:tc>
          <w:tcPr>
            <w:tcW w:w="522" w:type="dxa"/>
          </w:tcPr>
          <w:p w:rsidR="00604277" w:rsidRPr="00D57155" w:rsidRDefault="005C4268" w:rsidP="00AA4659">
            <w:pPr>
              <w:pStyle w:val="a8"/>
              <w:widowControl w:val="0"/>
              <w:autoSpaceDE w:val="0"/>
              <w:autoSpaceDN w:val="0"/>
              <w:adjustRightInd w:val="0"/>
              <w:ind w:left="0"/>
            </w:pPr>
            <w:r w:rsidRPr="00D57155">
              <w:t>2</w:t>
            </w:r>
          </w:p>
        </w:tc>
        <w:tc>
          <w:tcPr>
            <w:tcW w:w="5378" w:type="dxa"/>
          </w:tcPr>
          <w:p w:rsidR="00604277" w:rsidRPr="00D57155" w:rsidRDefault="00604277" w:rsidP="00697CA9">
            <w:pPr>
              <w:pStyle w:val="a8"/>
              <w:widowControl w:val="0"/>
              <w:autoSpaceDE w:val="0"/>
              <w:autoSpaceDN w:val="0"/>
              <w:adjustRightInd w:val="0"/>
              <w:ind w:left="0"/>
            </w:pPr>
            <w:r w:rsidRPr="00D57155">
              <w:t xml:space="preserve">Получение кредитов от других бюджетов бюджетной системы Российской Федерации бюджетами </w:t>
            </w:r>
            <w:r w:rsidR="00697CA9">
              <w:t>сельских поселений</w:t>
            </w:r>
            <w:r w:rsidRPr="00D57155">
              <w:t xml:space="preserve"> в валюте Российской Федерации</w:t>
            </w:r>
          </w:p>
        </w:tc>
        <w:tc>
          <w:tcPr>
            <w:tcW w:w="2951" w:type="dxa"/>
          </w:tcPr>
          <w:p w:rsidR="00604277" w:rsidRPr="00D57155" w:rsidRDefault="00DA53D0" w:rsidP="006A539F">
            <w:pPr>
              <w:pStyle w:val="a8"/>
              <w:widowControl w:val="0"/>
              <w:autoSpaceDE w:val="0"/>
              <w:autoSpaceDN w:val="0"/>
              <w:adjustRightInd w:val="0"/>
              <w:ind w:left="0"/>
            </w:pPr>
            <w:r w:rsidRPr="00D57155">
              <w:t>4</w:t>
            </w:r>
            <w:r w:rsidR="006A539F">
              <w:t>58</w:t>
            </w:r>
            <w:r w:rsidR="00604277" w:rsidRPr="00D57155">
              <w:t xml:space="preserve"> 01 03 01 00 </w:t>
            </w:r>
            <w:r w:rsidR="00D57155">
              <w:t>10</w:t>
            </w:r>
            <w:r w:rsidR="00604277" w:rsidRPr="00D57155">
              <w:t xml:space="preserve"> 0000 710</w:t>
            </w:r>
          </w:p>
        </w:tc>
      </w:tr>
    </w:tbl>
    <w:p w:rsidR="00604277" w:rsidRPr="00D57155" w:rsidRDefault="00604277" w:rsidP="006A539F">
      <w:pPr>
        <w:widowControl w:val="0"/>
        <w:autoSpaceDE w:val="0"/>
        <w:autoSpaceDN w:val="0"/>
        <w:adjustRightInd w:val="0"/>
      </w:pPr>
    </w:p>
    <w:p w:rsidR="005D77D5" w:rsidRPr="006A539F" w:rsidRDefault="00973E8F" w:rsidP="006A539F">
      <w:pPr>
        <w:pStyle w:val="a8"/>
        <w:widowControl w:val="0"/>
        <w:numPr>
          <w:ilvl w:val="0"/>
          <w:numId w:val="2"/>
        </w:numPr>
        <w:autoSpaceDE w:val="0"/>
        <w:autoSpaceDN w:val="0"/>
        <w:adjustRightInd w:val="0"/>
        <w:jc w:val="center"/>
        <w:rPr>
          <w:b/>
        </w:rPr>
      </w:pPr>
      <w:r w:rsidRPr="006A539F">
        <w:rPr>
          <w:b/>
        </w:rPr>
        <w:t>Методы расчета прогнозного объема по видам поступлений</w:t>
      </w:r>
      <w:r w:rsidR="00B94054" w:rsidRPr="006A539F">
        <w:rPr>
          <w:b/>
        </w:rPr>
        <w:t>.</w:t>
      </w:r>
    </w:p>
    <w:p w:rsidR="00CA79E9" w:rsidRPr="00D57155" w:rsidRDefault="00CA79E9" w:rsidP="00CA79E9">
      <w:pPr>
        <w:pStyle w:val="a8"/>
        <w:widowControl w:val="0"/>
        <w:autoSpaceDE w:val="0"/>
        <w:autoSpaceDN w:val="0"/>
        <w:adjustRightInd w:val="0"/>
        <w:jc w:val="both"/>
      </w:pPr>
    </w:p>
    <w:p w:rsidR="00622A3C" w:rsidRPr="00D57155" w:rsidRDefault="00697CA9" w:rsidP="00622A3C">
      <w:pPr>
        <w:pStyle w:val="a8"/>
        <w:widowControl w:val="0"/>
        <w:numPr>
          <w:ilvl w:val="1"/>
          <w:numId w:val="2"/>
        </w:numPr>
        <w:autoSpaceDE w:val="0"/>
        <w:autoSpaceDN w:val="0"/>
        <w:adjustRightInd w:val="0"/>
        <w:jc w:val="both"/>
      </w:pPr>
      <w:r>
        <w:t>П</w:t>
      </w:r>
      <w:r w:rsidR="000954A0" w:rsidRPr="00D57155">
        <w:t xml:space="preserve">олучение кредитов от кредитных организаций бюджетами </w:t>
      </w:r>
      <w:r w:rsidR="00D57155">
        <w:t>сельских поселений</w:t>
      </w:r>
      <w:r w:rsidR="000954A0" w:rsidRPr="00D57155">
        <w:t xml:space="preserve"> в валюте Российской Федерации</w:t>
      </w:r>
      <w:r w:rsidR="00622A3C" w:rsidRPr="00D57155">
        <w:t>:</w:t>
      </w:r>
    </w:p>
    <w:p w:rsidR="00622A3C" w:rsidRPr="00D57155" w:rsidRDefault="00622A3C" w:rsidP="00622A3C">
      <w:pPr>
        <w:pStyle w:val="a8"/>
        <w:widowControl w:val="0"/>
        <w:autoSpaceDE w:val="0"/>
        <w:autoSpaceDN w:val="0"/>
        <w:adjustRightInd w:val="0"/>
        <w:ind w:left="1155"/>
        <w:jc w:val="both"/>
      </w:pPr>
      <w:r w:rsidRPr="00D57155">
        <w:t>а) используется метод прямого счета;</w:t>
      </w:r>
    </w:p>
    <w:p w:rsidR="00622A3C" w:rsidRPr="00D57155" w:rsidRDefault="00622A3C" w:rsidP="00622A3C">
      <w:pPr>
        <w:pStyle w:val="a8"/>
        <w:widowControl w:val="0"/>
        <w:autoSpaceDE w:val="0"/>
        <w:autoSpaceDN w:val="0"/>
        <w:adjustRightInd w:val="0"/>
        <w:ind w:left="1155"/>
        <w:jc w:val="both"/>
      </w:pPr>
      <w:r w:rsidRPr="00D57155">
        <w:t>б) для расчета прогнозного объема поступлений учитываются:</w:t>
      </w:r>
    </w:p>
    <w:p w:rsidR="00622A3C" w:rsidRPr="00D57155" w:rsidRDefault="00622A3C" w:rsidP="00622A3C">
      <w:pPr>
        <w:pStyle w:val="a8"/>
        <w:widowControl w:val="0"/>
        <w:autoSpaceDE w:val="0"/>
        <w:autoSpaceDN w:val="0"/>
        <w:adjustRightInd w:val="0"/>
        <w:ind w:left="1155"/>
        <w:jc w:val="both"/>
      </w:pPr>
      <w:r w:rsidRPr="00D57155">
        <w:t>-прогнозный объем дефицита бюджета;</w:t>
      </w:r>
    </w:p>
    <w:p w:rsidR="00622A3C" w:rsidRPr="00D57155" w:rsidRDefault="00622A3C" w:rsidP="00622A3C">
      <w:pPr>
        <w:pStyle w:val="a8"/>
        <w:widowControl w:val="0"/>
        <w:autoSpaceDE w:val="0"/>
        <w:autoSpaceDN w:val="0"/>
        <w:adjustRightInd w:val="0"/>
        <w:ind w:left="1155"/>
        <w:jc w:val="both"/>
      </w:pPr>
      <w:r w:rsidRPr="00D57155">
        <w:t>-объем муниципальных заимствований, подлежащих погашению на соответствующий финансовый год;</w:t>
      </w:r>
    </w:p>
    <w:p w:rsidR="00622A3C" w:rsidRPr="00D57155" w:rsidRDefault="00622A3C" w:rsidP="00622A3C">
      <w:pPr>
        <w:pStyle w:val="a8"/>
        <w:widowControl w:val="0"/>
        <w:autoSpaceDE w:val="0"/>
        <w:autoSpaceDN w:val="0"/>
        <w:adjustRightInd w:val="0"/>
        <w:ind w:left="1155"/>
        <w:jc w:val="both"/>
      </w:pPr>
      <w:r w:rsidRPr="00D57155">
        <w:t>-</w:t>
      </w:r>
      <w:r w:rsidR="006D6A80" w:rsidRPr="00D57155">
        <w:t>действующие (планируемые к заключению) кредитные договоры в соответствующем финансовом году;</w:t>
      </w:r>
    </w:p>
    <w:p w:rsidR="006D6A80" w:rsidRPr="00D57155" w:rsidRDefault="006D6A80" w:rsidP="00622A3C">
      <w:pPr>
        <w:pStyle w:val="a8"/>
        <w:widowControl w:val="0"/>
        <w:autoSpaceDE w:val="0"/>
        <w:autoSpaceDN w:val="0"/>
        <w:adjustRightInd w:val="0"/>
        <w:ind w:left="1155"/>
        <w:jc w:val="both"/>
      </w:pPr>
      <w:r w:rsidRPr="00D57155">
        <w:t>в) формула расчета:</w:t>
      </w:r>
    </w:p>
    <w:p w:rsidR="006D6A80" w:rsidRPr="00D57155" w:rsidRDefault="006D6A80" w:rsidP="00622A3C">
      <w:pPr>
        <w:pStyle w:val="a8"/>
        <w:widowControl w:val="0"/>
        <w:autoSpaceDE w:val="0"/>
        <w:autoSpaceDN w:val="0"/>
        <w:adjustRightInd w:val="0"/>
        <w:ind w:left="1155"/>
        <w:jc w:val="both"/>
      </w:pPr>
      <w:proofErr w:type="spellStart"/>
      <w:r w:rsidRPr="00D57155">
        <w:t>Пкк</w:t>
      </w:r>
      <w:proofErr w:type="spellEnd"/>
      <w:proofErr w:type="gramStart"/>
      <w:r w:rsidR="00C718D4" w:rsidRPr="00D57155">
        <w:t xml:space="preserve"> </w:t>
      </w:r>
      <w:r w:rsidRPr="00D57155">
        <w:t>=</w:t>
      </w:r>
      <w:r w:rsidR="00C718D4" w:rsidRPr="00D57155">
        <w:t xml:space="preserve"> </w:t>
      </w:r>
      <w:proofErr w:type="spellStart"/>
      <w:r w:rsidRPr="00D57155">
        <w:t>Д</w:t>
      </w:r>
      <w:proofErr w:type="gramEnd"/>
      <w:r w:rsidRPr="00D57155">
        <w:t>+Зп</w:t>
      </w:r>
      <w:proofErr w:type="spellEnd"/>
      <w:r w:rsidR="00C718D4" w:rsidRPr="00D57155">
        <w:t>, где</w:t>
      </w:r>
    </w:p>
    <w:p w:rsidR="00C718D4" w:rsidRPr="00D57155" w:rsidRDefault="00C718D4" w:rsidP="00622A3C">
      <w:pPr>
        <w:pStyle w:val="a8"/>
        <w:widowControl w:val="0"/>
        <w:autoSpaceDE w:val="0"/>
        <w:autoSpaceDN w:val="0"/>
        <w:adjustRightInd w:val="0"/>
        <w:ind w:left="1155"/>
        <w:jc w:val="both"/>
      </w:pPr>
      <w:proofErr w:type="spellStart"/>
      <w:r w:rsidRPr="00D57155">
        <w:t>Пкк</w:t>
      </w:r>
      <w:proofErr w:type="spellEnd"/>
      <w:r w:rsidRPr="00D57155">
        <w:t xml:space="preserve"> </w:t>
      </w:r>
      <w:proofErr w:type="gramStart"/>
      <w:r w:rsidRPr="00D57155">
        <w:t>-п</w:t>
      </w:r>
      <w:proofErr w:type="gramEnd"/>
      <w:r w:rsidRPr="00D57155">
        <w:t xml:space="preserve">оступление кредитов от кредитных организаций по действующим (планируемым к заключению) договорам в соответствующем финансовом </w:t>
      </w:r>
      <w:r w:rsidRPr="00D57155">
        <w:lastRenderedPageBreak/>
        <w:t>году;</w:t>
      </w:r>
    </w:p>
    <w:p w:rsidR="00C718D4" w:rsidRPr="00D57155" w:rsidRDefault="00C718D4" w:rsidP="00622A3C">
      <w:pPr>
        <w:pStyle w:val="a8"/>
        <w:widowControl w:val="0"/>
        <w:autoSpaceDE w:val="0"/>
        <w:autoSpaceDN w:val="0"/>
        <w:adjustRightInd w:val="0"/>
        <w:ind w:left="1155"/>
        <w:jc w:val="both"/>
      </w:pPr>
      <w:r w:rsidRPr="00D57155">
        <w:t xml:space="preserve">Д </w:t>
      </w:r>
      <w:proofErr w:type="gramStart"/>
      <w:r w:rsidRPr="00D57155">
        <w:t>–п</w:t>
      </w:r>
      <w:proofErr w:type="gramEnd"/>
      <w:r w:rsidRPr="00D57155">
        <w:t>рогнозный объем дефицита местного бюджета на соответствующий финансовый год;</w:t>
      </w:r>
    </w:p>
    <w:p w:rsidR="00C718D4" w:rsidRPr="00D57155" w:rsidRDefault="00C718D4" w:rsidP="006A539F">
      <w:pPr>
        <w:pStyle w:val="a8"/>
        <w:widowControl w:val="0"/>
        <w:autoSpaceDE w:val="0"/>
        <w:autoSpaceDN w:val="0"/>
        <w:adjustRightInd w:val="0"/>
        <w:ind w:left="1155"/>
        <w:jc w:val="both"/>
      </w:pPr>
      <w:proofErr w:type="spellStart"/>
      <w:r w:rsidRPr="00D57155">
        <w:t>Зп</w:t>
      </w:r>
      <w:proofErr w:type="spellEnd"/>
      <w:r w:rsidRPr="00D57155">
        <w:t xml:space="preserve"> – объем государственных заимствований, подлежащих погашению в соответствующем финансовом году.</w:t>
      </w:r>
    </w:p>
    <w:p w:rsidR="00C718D4" w:rsidRPr="00D57155" w:rsidRDefault="00C718D4" w:rsidP="00622A3C">
      <w:pPr>
        <w:pStyle w:val="a8"/>
        <w:widowControl w:val="0"/>
        <w:autoSpaceDE w:val="0"/>
        <w:autoSpaceDN w:val="0"/>
        <w:adjustRightInd w:val="0"/>
        <w:ind w:left="1155"/>
        <w:jc w:val="both"/>
      </w:pPr>
      <w:r w:rsidRPr="00D57155">
        <w:t>3.2 Получение кредитов от других бюджетов бюджетной системы Российской Федерации бюджетами</w:t>
      </w:r>
      <w:r w:rsidR="00D57155" w:rsidRPr="00D57155">
        <w:t xml:space="preserve"> сельских поселений</w:t>
      </w:r>
      <w:r w:rsidRPr="00D57155">
        <w:t xml:space="preserve"> в валюте Российской Федерации</w:t>
      </w:r>
      <w:r w:rsidR="008B66B2" w:rsidRPr="00D57155">
        <w:t>:</w:t>
      </w:r>
    </w:p>
    <w:p w:rsidR="008B66B2" w:rsidRPr="00D57155" w:rsidRDefault="008B66B2" w:rsidP="008B66B2">
      <w:pPr>
        <w:pStyle w:val="a8"/>
        <w:widowControl w:val="0"/>
        <w:autoSpaceDE w:val="0"/>
        <w:autoSpaceDN w:val="0"/>
        <w:adjustRightInd w:val="0"/>
        <w:ind w:left="1155"/>
        <w:jc w:val="both"/>
      </w:pPr>
      <w:r w:rsidRPr="00D57155">
        <w:t>а) используется метод прямого счета;</w:t>
      </w:r>
    </w:p>
    <w:p w:rsidR="006D6A80" w:rsidRPr="00D57155" w:rsidRDefault="008B66B2" w:rsidP="008B66B2">
      <w:pPr>
        <w:pStyle w:val="a8"/>
        <w:widowControl w:val="0"/>
        <w:autoSpaceDE w:val="0"/>
        <w:autoSpaceDN w:val="0"/>
        <w:adjustRightInd w:val="0"/>
        <w:ind w:left="1155"/>
        <w:jc w:val="both"/>
      </w:pPr>
      <w:r w:rsidRPr="00D57155">
        <w:t>б) для расчета прогнозного объема поступлений учитываются:</w:t>
      </w:r>
    </w:p>
    <w:p w:rsidR="00996E0C" w:rsidRDefault="000954A0" w:rsidP="008B66B2">
      <w:pPr>
        <w:pStyle w:val="a8"/>
        <w:widowControl w:val="0"/>
        <w:autoSpaceDE w:val="0"/>
        <w:autoSpaceDN w:val="0"/>
        <w:adjustRightInd w:val="0"/>
        <w:ind w:left="1155"/>
        <w:jc w:val="both"/>
      </w:pPr>
      <w:r w:rsidRPr="00D57155">
        <w:t xml:space="preserve"> </w:t>
      </w:r>
      <w:r w:rsidR="008B66B2" w:rsidRPr="00D57155">
        <w:t>-</w:t>
      </w:r>
      <w:r w:rsidR="00996E0C" w:rsidRPr="00D57155">
        <w:t xml:space="preserve"> распоряжения </w:t>
      </w:r>
      <w:r w:rsidR="00697CA9">
        <w:t xml:space="preserve">администрации Купинского района и (или) </w:t>
      </w:r>
      <w:r w:rsidR="00996E0C" w:rsidRPr="00D57155">
        <w:t>Правительства Новосибирской области</w:t>
      </w:r>
      <w:r w:rsidR="00CA79E9" w:rsidRPr="00D57155">
        <w:t xml:space="preserve"> о пр</w:t>
      </w:r>
      <w:r w:rsidR="003C12AB" w:rsidRPr="00D57155">
        <w:t>едоставлении бюджетного кредита.</w:t>
      </w:r>
    </w:p>
    <w:p w:rsidR="00697CA9" w:rsidRPr="00D57155" w:rsidRDefault="00697CA9" w:rsidP="008B66B2">
      <w:pPr>
        <w:pStyle w:val="a8"/>
        <w:widowControl w:val="0"/>
        <w:autoSpaceDE w:val="0"/>
        <w:autoSpaceDN w:val="0"/>
        <w:adjustRightInd w:val="0"/>
        <w:ind w:left="1155"/>
        <w:jc w:val="both"/>
      </w:pPr>
    </w:p>
    <w:sectPr w:rsidR="00697CA9" w:rsidRPr="00D57155" w:rsidSect="00302BAF">
      <w:pgSz w:w="11907" w:h="16839" w:code="9"/>
      <w:pgMar w:top="1134" w:right="850" w:bottom="1134" w:left="1701" w:header="0" w:footer="0" w:gutter="0"/>
      <w:cols w:space="425"/>
      <w:docGrid w:type="lines"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F8A4219"/>
    <w:multiLevelType w:val="multilevel"/>
    <w:tmpl w:val="7E1A3D7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55" w:hanging="43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1">
    <w:nsid w:val="71713FF5"/>
    <w:multiLevelType w:val="hybridMultilevel"/>
    <w:tmpl w:val="2534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rawingGridVerticalSpacing w:val="163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76A2"/>
    <w:rsid w:val="0005128A"/>
    <w:rsid w:val="00051FD8"/>
    <w:rsid w:val="0006011D"/>
    <w:rsid w:val="000632E0"/>
    <w:rsid w:val="000954A0"/>
    <w:rsid w:val="00140CB0"/>
    <w:rsid w:val="00184D52"/>
    <w:rsid w:val="00185E64"/>
    <w:rsid w:val="001A1B97"/>
    <w:rsid w:val="001C50F2"/>
    <w:rsid w:val="001E210B"/>
    <w:rsid w:val="001F7345"/>
    <w:rsid w:val="00201B44"/>
    <w:rsid w:val="0025554D"/>
    <w:rsid w:val="0025659E"/>
    <w:rsid w:val="002C5562"/>
    <w:rsid w:val="002F3A74"/>
    <w:rsid w:val="00302BAF"/>
    <w:rsid w:val="00315FC9"/>
    <w:rsid w:val="00337E5C"/>
    <w:rsid w:val="003445BC"/>
    <w:rsid w:val="00360513"/>
    <w:rsid w:val="0039774E"/>
    <w:rsid w:val="003A0B25"/>
    <w:rsid w:val="003C12AB"/>
    <w:rsid w:val="003C7652"/>
    <w:rsid w:val="003D0035"/>
    <w:rsid w:val="003E1035"/>
    <w:rsid w:val="00482D9E"/>
    <w:rsid w:val="00497162"/>
    <w:rsid w:val="004B74B6"/>
    <w:rsid w:val="004E1677"/>
    <w:rsid w:val="004F7E5D"/>
    <w:rsid w:val="0050699C"/>
    <w:rsid w:val="00531C2B"/>
    <w:rsid w:val="00540969"/>
    <w:rsid w:val="00575F6B"/>
    <w:rsid w:val="00576D8D"/>
    <w:rsid w:val="005962C4"/>
    <w:rsid w:val="005A4F2E"/>
    <w:rsid w:val="005A55AE"/>
    <w:rsid w:val="005C4268"/>
    <w:rsid w:val="005D77D5"/>
    <w:rsid w:val="005F039E"/>
    <w:rsid w:val="00604277"/>
    <w:rsid w:val="00622A3C"/>
    <w:rsid w:val="006276A2"/>
    <w:rsid w:val="00627BE5"/>
    <w:rsid w:val="006579F6"/>
    <w:rsid w:val="0067405E"/>
    <w:rsid w:val="00674351"/>
    <w:rsid w:val="006854A6"/>
    <w:rsid w:val="00690600"/>
    <w:rsid w:val="00692B07"/>
    <w:rsid w:val="00697CA9"/>
    <w:rsid w:val="006A539F"/>
    <w:rsid w:val="006B5F0E"/>
    <w:rsid w:val="006B7871"/>
    <w:rsid w:val="006D6A80"/>
    <w:rsid w:val="006D7BFE"/>
    <w:rsid w:val="006E57B5"/>
    <w:rsid w:val="00712543"/>
    <w:rsid w:val="00733A58"/>
    <w:rsid w:val="007343FC"/>
    <w:rsid w:val="007508CE"/>
    <w:rsid w:val="00782FA3"/>
    <w:rsid w:val="007B339B"/>
    <w:rsid w:val="007E285E"/>
    <w:rsid w:val="00847C32"/>
    <w:rsid w:val="008512B0"/>
    <w:rsid w:val="008615DC"/>
    <w:rsid w:val="008647EB"/>
    <w:rsid w:val="00875FE3"/>
    <w:rsid w:val="00884EE7"/>
    <w:rsid w:val="00885A49"/>
    <w:rsid w:val="00894733"/>
    <w:rsid w:val="008A4209"/>
    <w:rsid w:val="008B66B2"/>
    <w:rsid w:val="008D42A2"/>
    <w:rsid w:val="00926759"/>
    <w:rsid w:val="00932973"/>
    <w:rsid w:val="00956C27"/>
    <w:rsid w:val="00972DFC"/>
    <w:rsid w:val="00973E8F"/>
    <w:rsid w:val="00996E0C"/>
    <w:rsid w:val="009C3E83"/>
    <w:rsid w:val="009D400F"/>
    <w:rsid w:val="009F0517"/>
    <w:rsid w:val="00A21D94"/>
    <w:rsid w:val="00A4313D"/>
    <w:rsid w:val="00A51089"/>
    <w:rsid w:val="00A8325A"/>
    <w:rsid w:val="00A948C8"/>
    <w:rsid w:val="00AA2D84"/>
    <w:rsid w:val="00AA4659"/>
    <w:rsid w:val="00B07586"/>
    <w:rsid w:val="00B30B80"/>
    <w:rsid w:val="00B63329"/>
    <w:rsid w:val="00B66B36"/>
    <w:rsid w:val="00B74C06"/>
    <w:rsid w:val="00B85587"/>
    <w:rsid w:val="00B856BD"/>
    <w:rsid w:val="00B85F28"/>
    <w:rsid w:val="00B94054"/>
    <w:rsid w:val="00BA53EF"/>
    <w:rsid w:val="00BA694E"/>
    <w:rsid w:val="00BB5EC9"/>
    <w:rsid w:val="00BC7AB0"/>
    <w:rsid w:val="00C10EF3"/>
    <w:rsid w:val="00C222A3"/>
    <w:rsid w:val="00C25495"/>
    <w:rsid w:val="00C3041C"/>
    <w:rsid w:val="00C66F95"/>
    <w:rsid w:val="00C718D4"/>
    <w:rsid w:val="00C7431D"/>
    <w:rsid w:val="00C959BB"/>
    <w:rsid w:val="00CA59AC"/>
    <w:rsid w:val="00CA79E9"/>
    <w:rsid w:val="00CB3CB0"/>
    <w:rsid w:val="00CB5BA5"/>
    <w:rsid w:val="00D1682A"/>
    <w:rsid w:val="00D27366"/>
    <w:rsid w:val="00D57155"/>
    <w:rsid w:val="00DA1BA3"/>
    <w:rsid w:val="00DA53D0"/>
    <w:rsid w:val="00DC7862"/>
    <w:rsid w:val="00DD5B0C"/>
    <w:rsid w:val="00DF1A39"/>
    <w:rsid w:val="00DF22EF"/>
    <w:rsid w:val="00E0570E"/>
    <w:rsid w:val="00E649E2"/>
    <w:rsid w:val="00EF6434"/>
    <w:rsid w:val="00F27F99"/>
    <w:rsid w:val="00F417B4"/>
    <w:rsid w:val="00F5394D"/>
    <w:rsid w:val="00F56E07"/>
    <w:rsid w:val="00FB735A"/>
    <w:rsid w:val="00FC0D62"/>
    <w:rsid w:val="00FE03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7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84EE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DF1A39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F1A39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Title"/>
    <w:basedOn w:val="a"/>
    <w:next w:val="a"/>
    <w:link w:val="a7"/>
    <w:uiPriority w:val="10"/>
    <w:qFormat/>
    <w:rsid w:val="00B74C06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7">
    <w:name w:val="Название Знак"/>
    <w:basedOn w:val="a0"/>
    <w:link w:val="a6"/>
    <w:uiPriority w:val="10"/>
    <w:rsid w:val="00B74C06"/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  <w:style w:type="paragraph" w:styleId="a8">
    <w:name w:val="List Paragraph"/>
    <w:basedOn w:val="a"/>
    <w:uiPriority w:val="34"/>
    <w:qFormat/>
    <w:rsid w:val="008D42A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7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84EE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DF1A39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F1A39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Title"/>
    <w:basedOn w:val="a"/>
    <w:next w:val="a"/>
    <w:link w:val="a7"/>
    <w:uiPriority w:val="10"/>
    <w:qFormat/>
    <w:rsid w:val="00B74C06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7">
    <w:name w:val="Название Знак"/>
    <w:basedOn w:val="a0"/>
    <w:link w:val="a6"/>
    <w:uiPriority w:val="10"/>
    <w:rsid w:val="00B74C06"/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  <w:style w:type="paragraph" w:styleId="a8">
    <w:name w:val="List Paragraph"/>
    <w:basedOn w:val="a"/>
    <w:uiPriority w:val="34"/>
    <w:qFormat/>
    <w:rsid w:val="008D42A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939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718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996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381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0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67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920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12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184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928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30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72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172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662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126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790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176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94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265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512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462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285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6301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95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433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64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128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821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555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769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06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916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38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097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184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588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45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157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160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93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051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477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199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960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629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475</Words>
  <Characters>2709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МАУ РДК</Company>
  <LinksUpToDate>false</LinksUpToDate>
  <CharactersWithSpaces>3178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Сергей Дубиковский</dc:creator>
  <cp:lastModifiedBy>user</cp:lastModifiedBy>
  <cp:revision>2</cp:revision>
  <cp:lastPrinted>2016-08-09T07:30:00Z</cp:lastPrinted>
  <dcterms:created xsi:type="dcterms:W3CDTF">2016-08-09T07:31:00Z</dcterms:created>
  <dcterms:modified xsi:type="dcterms:W3CDTF">2016-08-09T07:31:00Z</dcterms:modified>
</cp:coreProperties>
</file>