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A518E7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12.05.2016 г. № 21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A518E7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Pr="004A0FF4" w:rsidRDefault="00D50A38" w:rsidP="00A518E7">
      <w:pPr>
        <w:spacing w:line="360" w:lineRule="auto"/>
        <w:jc w:val="both"/>
        <w:rPr>
          <w:sz w:val="32"/>
          <w:szCs w:val="28"/>
        </w:rPr>
      </w:pPr>
      <w:r w:rsidRPr="004A0FF4">
        <w:rPr>
          <w:b/>
          <w:sz w:val="32"/>
          <w:szCs w:val="28"/>
        </w:rPr>
        <w:t xml:space="preserve">  </w:t>
      </w:r>
      <w:r w:rsidR="004A0FF4">
        <w:rPr>
          <w:b/>
          <w:sz w:val="32"/>
          <w:szCs w:val="28"/>
        </w:rPr>
        <w:t xml:space="preserve">    </w:t>
      </w:r>
      <w:r w:rsidR="004A0FF4" w:rsidRPr="004A0FF4">
        <w:rPr>
          <w:sz w:val="28"/>
        </w:rPr>
        <w:t xml:space="preserve">В целях приведения правовых актов администрации </w:t>
      </w:r>
      <w:r w:rsidR="004A0FF4">
        <w:rPr>
          <w:sz w:val="28"/>
        </w:rPr>
        <w:t>Новоключевского сельсовета</w:t>
      </w:r>
      <w:r w:rsidR="004A0FF4" w:rsidRPr="004A0FF4">
        <w:rPr>
          <w:sz w:val="28"/>
        </w:rPr>
        <w:t xml:space="preserve"> в соответствие с законодательством Российской Федерации</w:t>
      </w:r>
      <w:r w:rsidRPr="004A0FF4">
        <w:rPr>
          <w:b/>
          <w:sz w:val="32"/>
          <w:szCs w:val="28"/>
        </w:rPr>
        <w:t xml:space="preserve">       </w:t>
      </w:r>
    </w:p>
    <w:p w:rsidR="00A518E7" w:rsidRPr="004A0FF4" w:rsidRDefault="004A0FF4" w:rsidP="004A0F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18E7" w:rsidRPr="004A0FF4">
        <w:rPr>
          <w:sz w:val="28"/>
          <w:szCs w:val="28"/>
        </w:rPr>
        <w:t>тменить распоряжение № 15 от 12.04.2016 г. «Об оплате за электроэнергию ОАО «</w:t>
      </w:r>
      <w:proofErr w:type="spellStart"/>
      <w:r w:rsidR="00A518E7" w:rsidRPr="004A0FF4">
        <w:rPr>
          <w:sz w:val="28"/>
          <w:szCs w:val="28"/>
        </w:rPr>
        <w:t>Новосибирскэнергосбыт</w:t>
      </w:r>
      <w:proofErr w:type="spellEnd"/>
      <w:r w:rsidR="00A518E7" w:rsidRPr="004A0F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0A38" w:rsidRDefault="00D50A38" w:rsidP="00D50A38">
      <w:pPr>
        <w:rPr>
          <w:sz w:val="28"/>
          <w:szCs w:val="28"/>
        </w:rPr>
      </w:pPr>
    </w:p>
    <w:p w:rsidR="00D50A38" w:rsidRDefault="00D50A38" w:rsidP="00D50A38">
      <w:pPr>
        <w:rPr>
          <w:sz w:val="28"/>
          <w:szCs w:val="28"/>
        </w:rPr>
      </w:pPr>
    </w:p>
    <w:p w:rsidR="004A0FF4" w:rsidRDefault="004A0FF4" w:rsidP="00D50A38">
      <w:pPr>
        <w:rPr>
          <w:sz w:val="28"/>
          <w:szCs w:val="28"/>
        </w:rPr>
      </w:pPr>
      <w:bookmarkStart w:id="0" w:name="_GoBack"/>
      <w:bookmarkEnd w:id="0"/>
    </w:p>
    <w:p w:rsidR="00D50A38" w:rsidRDefault="00D50A38" w:rsidP="00D50A38">
      <w:pPr>
        <w:rPr>
          <w:sz w:val="28"/>
          <w:szCs w:val="28"/>
        </w:rPr>
      </w:pPr>
    </w:p>
    <w:p w:rsidR="00D50A38" w:rsidRPr="00B14986" w:rsidRDefault="00D50A38" w:rsidP="00D50A38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П.Н. Панина</w:t>
      </w:r>
    </w:p>
    <w:p w:rsidR="00D50A38" w:rsidRDefault="00D50A38" w:rsidP="00D50A38"/>
    <w:p w:rsidR="005A3CB5" w:rsidRDefault="005A3CB5"/>
    <w:sectPr w:rsidR="005A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6160"/>
    <w:multiLevelType w:val="hybridMultilevel"/>
    <w:tmpl w:val="5132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8"/>
    <w:rsid w:val="004A0FF4"/>
    <w:rsid w:val="00510C68"/>
    <w:rsid w:val="005A3CB5"/>
    <w:rsid w:val="00A518E7"/>
    <w:rsid w:val="00D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2016-05-12T03:36:00Z</cp:lastPrinted>
  <dcterms:created xsi:type="dcterms:W3CDTF">2016-05-12T03:36:00Z</dcterms:created>
  <dcterms:modified xsi:type="dcterms:W3CDTF">2016-05-12T03:36:00Z</dcterms:modified>
</cp:coreProperties>
</file>