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A38" w:rsidRDefault="00D50A38" w:rsidP="00D50A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НОВОКЛЮЧЕВСКОГО  СЕЛЬСОВЕТА </w:t>
      </w:r>
    </w:p>
    <w:p w:rsidR="00D50A38" w:rsidRDefault="00D50A38" w:rsidP="00D50A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КУПИНСКОГО  РАЙОНА  НОВОСИБИРСКОЙ  ОБЛАСТИ</w:t>
      </w:r>
    </w:p>
    <w:p w:rsidR="00D50A38" w:rsidRDefault="00D50A38" w:rsidP="00D50A38">
      <w:pPr>
        <w:jc w:val="center"/>
        <w:rPr>
          <w:b/>
          <w:sz w:val="28"/>
          <w:szCs w:val="28"/>
        </w:rPr>
      </w:pPr>
    </w:p>
    <w:p w:rsidR="00D50A38" w:rsidRDefault="00D50A38" w:rsidP="00D50A38">
      <w:pPr>
        <w:jc w:val="center"/>
        <w:rPr>
          <w:b/>
          <w:sz w:val="28"/>
          <w:szCs w:val="28"/>
        </w:rPr>
      </w:pPr>
    </w:p>
    <w:p w:rsidR="00D50A38" w:rsidRDefault="00D50A38" w:rsidP="00D50A38">
      <w:pPr>
        <w:jc w:val="center"/>
        <w:rPr>
          <w:b/>
          <w:sz w:val="28"/>
          <w:szCs w:val="28"/>
        </w:rPr>
      </w:pPr>
    </w:p>
    <w:p w:rsidR="00D50A38" w:rsidRDefault="00D50A38" w:rsidP="00D50A38">
      <w:pPr>
        <w:jc w:val="center"/>
        <w:rPr>
          <w:b/>
          <w:sz w:val="28"/>
          <w:szCs w:val="28"/>
        </w:rPr>
      </w:pPr>
    </w:p>
    <w:p w:rsidR="00D50A38" w:rsidRDefault="00D50A38" w:rsidP="00D50A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D50A38" w:rsidRDefault="00D50A38" w:rsidP="00D50A38">
      <w:pPr>
        <w:jc w:val="center"/>
        <w:rPr>
          <w:b/>
          <w:sz w:val="28"/>
          <w:szCs w:val="28"/>
        </w:rPr>
      </w:pPr>
    </w:p>
    <w:p w:rsidR="00D50A38" w:rsidRDefault="00510C68" w:rsidP="00D50A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11.05.2016 г. № 20</w:t>
      </w:r>
      <w:bookmarkStart w:id="0" w:name="_GoBack"/>
      <w:bookmarkEnd w:id="0"/>
    </w:p>
    <w:p w:rsidR="00D50A38" w:rsidRDefault="00D50A38" w:rsidP="00D50A38">
      <w:pPr>
        <w:jc w:val="center"/>
        <w:rPr>
          <w:b/>
          <w:sz w:val="28"/>
          <w:szCs w:val="28"/>
        </w:rPr>
      </w:pPr>
    </w:p>
    <w:p w:rsidR="00D50A38" w:rsidRDefault="00D50A38" w:rsidP="00D50A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оплате ГБУ НСО «Государственная вневедомственная экспертиза Новосибирской области»</w:t>
      </w:r>
    </w:p>
    <w:p w:rsidR="00D50A38" w:rsidRDefault="00D50A38" w:rsidP="00D50A38">
      <w:pPr>
        <w:jc w:val="center"/>
        <w:rPr>
          <w:b/>
          <w:sz w:val="28"/>
          <w:szCs w:val="28"/>
        </w:rPr>
      </w:pPr>
    </w:p>
    <w:p w:rsidR="00D50A38" w:rsidRDefault="00D50A38" w:rsidP="00D50A38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8B651A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 </w:t>
      </w:r>
      <w:r w:rsidRPr="008B651A">
        <w:rPr>
          <w:sz w:val="28"/>
          <w:szCs w:val="28"/>
        </w:rPr>
        <w:t>Ведущему бухгалтеру Морозовой С.В. произвести</w:t>
      </w:r>
      <w:r>
        <w:rPr>
          <w:sz w:val="28"/>
          <w:szCs w:val="28"/>
        </w:rPr>
        <w:t xml:space="preserve">  оплату авансом в размере 20 %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ГБУ НСО «ГВЭ НСО» за проведение государственной экспертизы проектной документации по объекту «Капитальный ремонт автомобильных дорог по ул. </w:t>
      </w:r>
      <w:proofErr w:type="gramStart"/>
      <w:r>
        <w:rPr>
          <w:sz w:val="28"/>
          <w:szCs w:val="28"/>
        </w:rPr>
        <w:t>Лазурная</w:t>
      </w:r>
      <w:proofErr w:type="gramEnd"/>
      <w:r>
        <w:rPr>
          <w:sz w:val="28"/>
          <w:szCs w:val="28"/>
        </w:rPr>
        <w:t xml:space="preserve"> в с. Новоключи Новоключевского сельсовета Купинского района Новосибирской области» по контракту № ДЭ000505 от 28.04.2016 г., счет № ДЭ000505 от 28.04.2016 г.</w:t>
      </w:r>
    </w:p>
    <w:p w:rsidR="00D50A38" w:rsidRDefault="00D50A38" w:rsidP="00D50A38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Расходы в сумме 3 896,06  (Три  тысячи восемьсот девяносто шесть рублей, 06 копеек) отнести на статью:</w:t>
      </w:r>
    </w:p>
    <w:p w:rsidR="00D50A38" w:rsidRDefault="00D50A38" w:rsidP="00D50A38">
      <w:pPr>
        <w:spacing w:line="360" w:lineRule="auto"/>
        <w:ind w:firstLine="540"/>
        <w:jc w:val="both"/>
        <w:rPr>
          <w:sz w:val="28"/>
          <w:szCs w:val="28"/>
        </w:rPr>
      </w:pPr>
    </w:p>
    <w:p w:rsidR="00D50A38" w:rsidRPr="00F55631" w:rsidRDefault="00D50A38" w:rsidP="00D50A38">
      <w:pPr>
        <w:rPr>
          <w:color w:val="FF0000"/>
          <w:sz w:val="28"/>
          <w:szCs w:val="28"/>
        </w:rPr>
      </w:pPr>
      <w:r w:rsidRPr="00D50A38">
        <w:rPr>
          <w:sz w:val="28"/>
          <w:szCs w:val="28"/>
        </w:rPr>
        <w:t>04090430003000244226</w:t>
      </w:r>
    </w:p>
    <w:p w:rsidR="00D50A38" w:rsidRDefault="00D50A38" w:rsidP="00D50A38">
      <w:pPr>
        <w:spacing w:line="360" w:lineRule="auto"/>
        <w:jc w:val="both"/>
        <w:rPr>
          <w:sz w:val="28"/>
          <w:szCs w:val="28"/>
        </w:rPr>
      </w:pPr>
    </w:p>
    <w:p w:rsidR="00D50A38" w:rsidRDefault="00D50A38" w:rsidP="00D50A38">
      <w:pPr>
        <w:rPr>
          <w:sz w:val="28"/>
          <w:szCs w:val="28"/>
        </w:rPr>
      </w:pPr>
    </w:p>
    <w:p w:rsidR="00D50A38" w:rsidRDefault="00D50A38" w:rsidP="00D50A38">
      <w:pPr>
        <w:rPr>
          <w:sz w:val="28"/>
          <w:szCs w:val="28"/>
        </w:rPr>
      </w:pPr>
    </w:p>
    <w:p w:rsidR="00D50A38" w:rsidRDefault="00D50A38" w:rsidP="00D50A38">
      <w:pPr>
        <w:rPr>
          <w:sz w:val="28"/>
          <w:szCs w:val="28"/>
        </w:rPr>
      </w:pPr>
    </w:p>
    <w:p w:rsidR="00D50A38" w:rsidRDefault="00D50A38" w:rsidP="00D50A38">
      <w:pPr>
        <w:rPr>
          <w:sz w:val="28"/>
          <w:szCs w:val="28"/>
        </w:rPr>
      </w:pPr>
    </w:p>
    <w:p w:rsidR="00D50A38" w:rsidRPr="00B14986" w:rsidRDefault="00D50A38" w:rsidP="00D50A38">
      <w:pPr>
        <w:rPr>
          <w:sz w:val="28"/>
          <w:szCs w:val="28"/>
        </w:rPr>
      </w:pPr>
      <w:r>
        <w:rPr>
          <w:sz w:val="28"/>
          <w:szCs w:val="28"/>
        </w:rPr>
        <w:t>Глава Новоключевского сельсовета                                      П.Н. Панина</w:t>
      </w:r>
    </w:p>
    <w:p w:rsidR="00D50A38" w:rsidRDefault="00D50A38" w:rsidP="00D50A38"/>
    <w:p w:rsidR="005A3CB5" w:rsidRDefault="005A3CB5"/>
    <w:sectPr w:rsidR="005A3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38"/>
    <w:rsid w:val="00510C68"/>
    <w:rsid w:val="005A3CB5"/>
    <w:rsid w:val="00D5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2016-05-11T06:34:00Z</cp:lastPrinted>
  <dcterms:created xsi:type="dcterms:W3CDTF">2016-05-11T06:27:00Z</dcterms:created>
  <dcterms:modified xsi:type="dcterms:W3CDTF">2016-05-11T06:34:00Z</dcterms:modified>
</cp:coreProperties>
</file>