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412584" w:rsidRDefault="009E2C8C" w:rsidP="004125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</w:t>
      </w:r>
      <w:r w:rsidR="00264E45">
        <w:rPr>
          <w:rFonts w:ascii="Times New Roman" w:hAnsi="Times New Roman" w:cs="Times New Roman"/>
          <w:color w:val="000000" w:themeColor="text1"/>
        </w:rPr>
        <w:t>айона Новосибирской области  от 21</w:t>
      </w:r>
      <w:r w:rsidR="002640D7">
        <w:rPr>
          <w:rFonts w:ascii="Times New Roman" w:hAnsi="Times New Roman" w:cs="Times New Roman"/>
          <w:color w:val="000000" w:themeColor="text1"/>
        </w:rPr>
        <w:t>.12.2021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64E45">
        <w:rPr>
          <w:rFonts w:ascii="Times New Roman" w:hAnsi="Times New Roman" w:cs="Times New Roman"/>
          <w:color w:val="000000" w:themeColor="text1"/>
        </w:rPr>
        <w:t>94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264E45" w:rsidRPr="00264E45">
        <w:rPr>
          <w:rFonts w:ascii="Times New Roman" w:eastAsia="Calibri" w:hAnsi="Times New Roman" w:cs="Times New Roman"/>
          <w:lang w:eastAsia="en-US"/>
        </w:rPr>
        <w:t xml:space="preserve">О признании </w:t>
      </w:r>
      <w:proofErr w:type="gramStart"/>
      <w:r w:rsidR="00264E45" w:rsidRPr="00264E45">
        <w:rPr>
          <w:rFonts w:ascii="Times New Roman" w:eastAsia="Calibri" w:hAnsi="Times New Roman" w:cs="Times New Roman"/>
          <w:lang w:eastAsia="en-US"/>
        </w:rPr>
        <w:t>утратившими</w:t>
      </w:r>
      <w:proofErr w:type="gramEnd"/>
      <w:r w:rsidR="00264E45" w:rsidRPr="00264E45">
        <w:rPr>
          <w:rFonts w:ascii="Times New Roman" w:eastAsia="Calibri" w:hAnsi="Times New Roman" w:cs="Times New Roman"/>
          <w:lang w:eastAsia="en-US"/>
        </w:rPr>
        <w:t xml:space="preserve"> силу отдельн</w:t>
      </w:r>
      <w:r w:rsidR="00264E45">
        <w:rPr>
          <w:rFonts w:ascii="Times New Roman" w:eastAsia="Calibri" w:hAnsi="Times New Roman" w:cs="Times New Roman"/>
          <w:lang w:eastAsia="en-US"/>
        </w:rPr>
        <w:t xml:space="preserve">ых постановлений администрации </w:t>
      </w:r>
      <w:proofErr w:type="spellStart"/>
      <w:r w:rsidR="00264E45" w:rsidRPr="00264E45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264E45" w:rsidRPr="00264E45">
        <w:rPr>
          <w:rFonts w:ascii="Times New Roman" w:eastAsia="Calibri" w:hAnsi="Times New Roman" w:cs="Times New Roman"/>
          <w:lang w:eastAsia="en-US"/>
        </w:rPr>
        <w:t xml:space="preserve"> сельсовета </w:t>
      </w:r>
      <w:proofErr w:type="spellStart"/>
      <w:r w:rsidR="00264E45" w:rsidRPr="00264E45">
        <w:rPr>
          <w:rFonts w:ascii="Times New Roman" w:eastAsia="Calibri" w:hAnsi="Times New Roman" w:cs="Times New Roman"/>
          <w:lang w:eastAsia="en-US"/>
        </w:rPr>
        <w:t>Купинского</w:t>
      </w:r>
      <w:proofErr w:type="spellEnd"/>
      <w:r w:rsidR="00264E45" w:rsidRPr="00264E45">
        <w:rPr>
          <w:rFonts w:ascii="Times New Roman" w:eastAsia="Calibri" w:hAnsi="Times New Roman" w:cs="Times New Roman"/>
          <w:lang w:eastAsia="en-US"/>
        </w:rPr>
        <w:t xml:space="preserve"> района Новосибирской области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264E45">
        <w:rPr>
          <w:rFonts w:ascii="Times New Roman" w:hAnsi="Times New Roman"/>
          <w:color w:val="000000" w:themeColor="text1"/>
        </w:rPr>
        <w:t xml:space="preserve"> 20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264E45">
        <w:rPr>
          <w:rFonts w:ascii="Times New Roman" w:hAnsi="Times New Roman"/>
          <w:color w:val="000000" w:themeColor="text1"/>
        </w:rPr>
        <w:t>21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8D2C7F">
        <w:rPr>
          <w:rFonts w:ascii="Times New Roman" w:hAnsi="Times New Roman"/>
          <w:color w:val="000000" w:themeColor="text1"/>
        </w:rPr>
        <w:t>декабря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264E45">
        <w:rPr>
          <w:rFonts w:ascii="Times New Roman" w:hAnsi="Times New Roman" w:cs="Times New Roman"/>
          <w:b/>
          <w:color w:val="000000" w:themeColor="text1"/>
        </w:rPr>
        <w:t>21</w:t>
      </w:r>
      <w:r w:rsidR="002640D7">
        <w:rPr>
          <w:rFonts w:ascii="Times New Roman" w:hAnsi="Times New Roman" w:cs="Times New Roman"/>
          <w:b/>
          <w:color w:val="000000" w:themeColor="text1"/>
        </w:rPr>
        <w:t>.12.</w:t>
      </w:r>
      <w:r w:rsidR="0025253E">
        <w:rPr>
          <w:rFonts w:ascii="Times New Roman" w:hAnsi="Times New Roman" w:cs="Times New Roman"/>
          <w:b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64E45">
        <w:rPr>
          <w:rFonts w:ascii="Times New Roman" w:hAnsi="Times New Roman" w:cs="Times New Roman"/>
          <w:b/>
          <w:color w:val="000000" w:themeColor="text1"/>
        </w:rPr>
        <w:t>94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264E45" w:rsidRPr="00264E45">
        <w:rPr>
          <w:rFonts w:ascii="Times New Roman" w:eastAsia="Calibri" w:hAnsi="Times New Roman" w:cs="Times New Roman"/>
          <w:lang w:eastAsia="en-US"/>
        </w:rPr>
        <w:t xml:space="preserve">О признании </w:t>
      </w:r>
      <w:proofErr w:type="gramStart"/>
      <w:r w:rsidR="00264E45" w:rsidRPr="00264E45">
        <w:rPr>
          <w:rFonts w:ascii="Times New Roman" w:eastAsia="Calibri" w:hAnsi="Times New Roman" w:cs="Times New Roman"/>
          <w:lang w:eastAsia="en-US"/>
        </w:rPr>
        <w:t>утратившими</w:t>
      </w:r>
      <w:proofErr w:type="gramEnd"/>
      <w:r w:rsidR="00264E45" w:rsidRPr="00264E45">
        <w:rPr>
          <w:rFonts w:ascii="Times New Roman" w:eastAsia="Calibri" w:hAnsi="Times New Roman" w:cs="Times New Roman"/>
          <w:lang w:eastAsia="en-US"/>
        </w:rPr>
        <w:t xml:space="preserve"> силу отдельных постановлений администрации  </w:t>
      </w:r>
      <w:proofErr w:type="spellStart"/>
      <w:r w:rsidR="00264E45" w:rsidRPr="00264E45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264E45" w:rsidRPr="00264E45">
        <w:rPr>
          <w:rFonts w:ascii="Times New Roman" w:eastAsia="Calibri" w:hAnsi="Times New Roman" w:cs="Times New Roman"/>
          <w:lang w:eastAsia="en-US"/>
        </w:rPr>
        <w:t xml:space="preserve"> сельсовета </w:t>
      </w:r>
      <w:proofErr w:type="spellStart"/>
      <w:r w:rsidR="00264E45" w:rsidRPr="00264E45">
        <w:rPr>
          <w:rFonts w:ascii="Times New Roman" w:eastAsia="Calibri" w:hAnsi="Times New Roman" w:cs="Times New Roman"/>
          <w:lang w:eastAsia="en-US"/>
        </w:rPr>
        <w:t>Купинского</w:t>
      </w:r>
      <w:proofErr w:type="spellEnd"/>
      <w:r w:rsidR="00264E45" w:rsidRPr="00264E45">
        <w:rPr>
          <w:rFonts w:ascii="Times New Roman" w:eastAsia="Calibri" w:hAnsi="Times New Roman" w:cs="Times New Roman"/>
          <w:lang w:eastAsia="en-US"/>
        </w:rPr>
        <w:t xml:space="preserve"> района Новосибирской области</w:t>
      </w:r>
      <w:r w:rsidR="00703E09" w:rsidRPr="00703E09">
        <w:rPr>
          <w:rFonts w:ascii="Times New Roman" w:eastAsia="Calibri" w:hAnsi="Times New Roman" w:cs="Times New Roman"/>
          <w:lang w:eastAsia="en-US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color w:val="000000" w:themeColor="text1"/>
        </w:rPr>
        <w:t>-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color w:val="000000" w:themeColor="text1"/>
        </w:rPr>
        <w:t xml:space="preserve">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412584" w:rsidP="0041258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proofErr w:type="gramStart"/>
      <w:r w:rsidR="009E2C8C"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>
        <w:rPr>
          <w:rFonts w:ascii="Times New Roman" w:hAnsi="Times New Roman"/>
          <w:color w:val="000000" w:themeColor="text1"/>
        </w:rPr>
        <w:t xml:space="preserve"> в соответствии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2640D7" w:rsidRPr="002640D7">
        <w:rPr>
          <w:rFonts w:ascii="Times New Roman" w:hAnsi="Times New Roman"/>
          <w:color w:val="000000" w:themeColor="text1"/>
        </w:rPr>
        <w:t xml:space="preserve">с Федеральным законом от 27.07.2010 № 210 - ФЗ «Об организации предоставления государственных и муниципальных услуг», </w:t>
      </w:r>
      <w:bookmarkStart w:id="0" w:name="_GoBack"/>
      <w:bookmarkEnd w:id="0"/>
      <w:r w:rsidR="002640D7" w:rsidRPr="002640D7">
        <w:rPr>
          <w:rFonts w:ascii="Times New Roman" w:hAnsi="Times New Roman"/>
          <w:color w:val="000000" w:themeColor="text1"/>
        </w:rPr>
        <w:t>Федеральным законом от 06.10.2003 № 131 - 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направлен</w:t>
      </w:r>
      <w:r w:rsidR="00041F20">
        <w:rPr>
          <w:rFonts w:ascii="Times New Roman" w:hAnsi="Times New Roman"/>
          <w:color w:val="000000" w:themeColor="text1"/>
        </w:rPr>
        <w:t xml:space="preserve"> </w:t>
      </w:r>
      <w:r w:rsidR="009E2C8C" w:rsidRPr="00943CEF">
        <w:rPr>
          <w:rFonts w:ascii="Times New Roman" w:hAnsi="Times New Roman"/>
          <w:color w:val="000000" w:themeColor="text1"/>
        </w:rPr>
        <w:t xml:space="preserve">на </w:t>
      </w:r>
      <w:r w:rsidR="002F6773">
        <w:rPr>
          <w:rFonts w:ascii="Times New Roman" w:hAnsi="Times New Roman"/>
          <w:color w:val="000000" w:themeColor="text1"/>
        </w:rPr>
        <w:t>приведение</w:t>
      </w:r>
      <w:r w:rsidR="002F6773" w:rsidRPr="002F6773">
        <w:rPr>
          <w:rFonts w:ascii="Times New Roman" w:hAnsi="Times New Roman"/>
          <w:color w:val="000000" w:themeColor="text1"/>
        </w:rPr>
        <w:t xml:space="preserve"> муниципальных нормативно - правовых актов </w:t>
      </w:r>
      <w:proofErr w:type="spellStart"/>
      <w:r w:rsidR="002F6773" w:rsidRPr="002F6773">
        <w:rPr>
          <w:rFonts w:ascii="Times New Roman" w:hAnsi="Times New Roman"/>
          <w:color w:val="000000" w:themeColor="text1"/>
        </w:rPr>
        <w:t>Новоключевского</w:t>
      </w:r>
      <w:proofErr w:type="spellEnd"/>
      <w:r w:rsidR="002F6773" w:rsidRPr="002F6773">
        <w:rPr>
          <w:rFonts w:ascii="Times New Roman" w:hAnsi="Times New Roman"/>
          <w:color w:val="000000" w:themeColor="text1"/>
        </w:rPr>
        <w:t xml:space="preserve"> сельсовета в соответствие с действующим законодательством</w:t>
      </w:r>
      <w:r w:rsidR="00AE57D4">
        <w:rPr>
          <w:rFonts w:ascii="Times New Roman" w:hAnsi="Times New Roman"/>
          <w:color w:val="000000" w:themeColor="text1"/>
        </w:rPr>
        <w:t>.</w:t>
      </w:r>
      <w:proofErr w:type="gramEnd"/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1B1E13"/>
    <w:rsid w:val="0025253E"/>
    <w:rsid w:val="00256078"/>
    <w:rsid w:val="002572E7"/>
    <w:rsid w:val="002640D7"/>
    <w:rsid w:val="00264E45"/>
    <w:rsid w:val="00280489"/>
    <w:rsid w:val="002F6773"/>
    <w:rsid w:val="003C21C5"/>
    <w:rsid w:val="00412584"/>
    <w:rsid w:val="004B60FD"/>
    <w:rsid w:val="004E1EE4"/>
    <w:rsid w:val="00531404"/>
    <w:rsid w:val="00533462"/>
    <w:rsid w:val="00577433"/>
    <w:rsid w:val="005B7CBA"/>
    <w:rsid w:val="00703E09"/>
    <w:rsid w:val="0075039F"/>
    <w:rsid w:val="007E095C"/>
    <w:rsid w:val="00846209"/>
    <w:rsid w:val="00860EDF"/>
    <w:rsid w:val="008D2C7F"/>
    <w:rsid w:val="00957256"/>
    <w:rsid w:val="009E2C8C"/>
    <w:rsid w:val="00AE57D4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2024-06-26T09:26:00Z</dcterms:created>
  <dcterms:modified xsi:type="dcterms:W3CDTF">2024-06-26T09:26:00Z</dcterms:modified>
</cp:coreProperties>
</file>