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Экспертное заключение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по результатам антикоррупционной экспертизы  муниципального нормативного правового акта –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9E2C8C" w:rsidRPr="00256078" w:rsidRDefault="009E2C8C" w:rsidP="00256078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</w:pP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D11794">
        <w:rPr>
          <w:rFonts w:ascii="Times New Roman" w:hAnsi="Times New Roman" w:cs="Times New Roman"/>
          <w:color w:val="000000" w:themeColor="text1"/>
        </w:rPr>
        <w:t>постановление администрации Новоключевского сельсовета</w:t>
      </w:r>
      <w:r w:rsidRPr="00256078">
        <w:rPr>
          <w:rFonts w:ascii="Times New Roman" w:hAnsi="Times New Roman" w:cs="Times New Roman"/>
          <w:color w:val="000000" w:themeColor="text1"/>
        </w:rPr>
        <w:t xml:space="preserve"> Купинского  района Новосибирской области  от </w:t>
      </w:r>
      <w:r w:rsidR="00C93747">
        <w:rPr>
          <w:rFonts w:ascii="Times New Roman" w:hAnsi="Times New Roman" w:cs="Times New Roman"/>
          <w:color w:val="000000" w:themeColor="text1"/>
        </w:rPr>
        <w:t>31</w:t>
      </w:r>
      <w:r w:rsidR="00D11794">
        <w:rPr>
          <w:rFonts w:ascii="Times New Roman" w:hAnsi="Times New Roman" w:cs="Times New Roman"/>
          <w:color w:val="000000" w:themeColor="text1"/>
        </w:rPr>
        <w:t>.03.2021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C93747">
        <w:rPr>
          <w:rFonts w:ascii="Times New Roman" w:hAnsi="Times New Roman" w:cs="Times New Roman"/>
          <w:color w:val="000000" w:themeColor="text1"/>
        </w:rPr>
        <w:t>20</w:t>
      </w: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C93747" w:rsidRPr="00C93747">
        <w:rPr>
          <w:rFonts w:ascii="Times New Roman" w:eastAsia="Calibri" w:hAnsi="Times New Roman" w:cs="Times New Roman"/>
          <w:lang w:eastAsia="en-US"/>
        </w:rPr>
        <w:t>Об  уведомлении  представителя нанимателя (работодателя) о фактах обращения к ним в целях склонения муниципального служащего администрации Новоключевского сельсовета Купинского района Новосибирской области к совершению коррупционных правонарушений</w:t>
      </w:r>
      <w:r>
        <w:rPr>
          <w:color w:val="000000" w:themeColor="text1"/>
        </w:rPr>
        <w:t>»</w:t>
      </w:r>
    </w:p>
    <w:p w:rsidR="009E2C8C" w:rsidRPr="00943CEF" w:rsidRDefault="009E2C8C" w:rsidP="009E2C8C">
      <w:pPr>
        <w:shd w:val="clear" w:color="auto" w:fill="FFFFFF"/>
        <w:tabs>
          <w:tab w:val="left" w:pos="535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43CEF">
        <w:rPr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Style w:val="a3"/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2C8C" w:rsidRDefault="009E2C8C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Номер экспертизы:</w:t>
      </w:r>
      <w:r w:rsidR="00C93747">
        <w:rPr>
          <w:rFonts w:ascii="Times New Roman" w:hAnsi="Times New Roman"/>
          <w:color w:val="000000" w:themeColor="text1"/>
        </w:rPr>
        <w:t xml:space="preserve"> 02</w:t>
      </w:r>
      <w:r w:rsidR="00256078">
        <w:rPr>
          <w:rFonts w:ascii="Times New Roman" w:hAnsi="Times New Roman"/>
          <w:color w:val="000000" w:themeColor="text1"/>
        </w:rPr>
        <w:t>-202</w:t>
      </w:r>
      <w:r w:rsidR="00D11794">
        <w:rPr>
          <w:rFonts w:ascii="Times New Roman" w:hAnsi="Times New Roman"/>
          <w:color w:val="000000" w:themeColor="text1"/>
        </w:rPr>
        <w:t>1</w:t>
      </w:r>
      <w:r w:rsidRPr="00943CEF">
        <w:rPr>
          <w:rFonts w:ascii="Times New Roman" w:hAnsi="Times New Roman"/>
          <w:color w:val="000000" w:themeColor="text1"/>
        </w:rPr>
        <w:t xml:space="preserve">                                   Дата экспертизы:«</w:t>
      </w:r>
      <w:r w:rsidR="00C93747">
        <w:rPr>
          <w:rFonts w:ascii="Times New Roman" w:hAnsi="Times New Roman"/>
          <w:color w:val="000000" w:themeColor="text1"/>
        </w:rPr>
        <w:t>31</w:t>
      </w:r>
      <w:r w:rsidRPr="00943CEF">
        <w:rPr>
          <w:rFonts w:ascii="Times New Roman" w:hAnsi="Times New Roman"/>
          <w:color w:val="000000" w:themeColor="text1"/>
        </w:rPr>
        <w:t xml:space="preserve">» </w:t>
      </w:r>
      <w:r w:rsidR="00D11794">
        <w:rPr>
          <w:rFonts w:ascii="Times New Roman" w:hAnsi="Times New Roman"/>
          <w:color w:val="000000" w:themeColor="text1"/>
        </w:rPr>
        <w:t xml:space="preserve">марта 2021 </w:t>
      </w:r>
      <w:r w:rsidRPr="00943CEF">
        <w:rPr>
          <w:rFonts w:ascii="Times New Roman" w:hAnsi="Times New Roman"/>
          <w:color w:val="000000" w:themeColor="text1"/>
        </w:rPr>
        <w:t>г.</w:t>
      </w:r>
    </w:p>
    <w:p w:rsidR="00D11794" w:rsidRPr="00943CEF" w:rsidRDefault="00D11794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      Основание проведения  экспертизы: поручение Главы </w:t>
      </w:r>
      <w:r w:rsidR="00D11794">
        <w:rPr>
          <w:rFonts w:ascii="Times New Roman" w:hAnsi="Times New Roman"/>
          <w:color w:val="000000" w:themeColor="text1"/>
        </w:rPr>
        <w:t>Новоключевского</w:t>
      </w:r>
      <w:r>
        <w:rPr>
          <w:rFonts w:ascii="Times New Roman" w:hAnsi="Times New Roman"/>
          <w:color w:val="000000" w:themeColor="text1"/>
        </w:rPr>
        <w:t xml:space="preserve"> сельсовета  Купинского</w:t>
      </w:r>
      <w:r w:rsidRPr="00943CEF">
        <w:rPr>
          <w:rFonts w:ascii="Times New Roman" w:hAnsi="Times New Roman"/>
          <w:color w:val="000000" w:themeColor="text1"/>
        </w:rPr>
        <w:t xml:space="preserve">  района Новосибирской области</w:t>
      </w:r>
    </w:p>
    <w:p w:rsidR="009E2C8C" w:rsidRDefault="009E2C8C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i/>
          <w:color w:val="000000" w:themeColor="text1"/>
        </w:rPr>
        <w:t> </w:t>
      </w:r>
      <w:r w:rsidRPr="00943CEF">
        <w:rPr>
          <w:rFonts w:ascii="Times New Roman" w:hAnsi="Times New Roman"/>
          <w:color w:val="000000" w:themeColor="text1"/>
        </w:rPr>
        <w:t>Результат экспертизы: Коррупциогенные факторы не выявлены</w:t>
      </w:r>
    </w:p>
    <w:p w:rsidR="00D11794" w:rsidRPr="00943CEF" w:rsidRDefault="00D11794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Общие положения </w:t>
      </w:r>
    </w:p>
    <w:p w:rsidR="009E2C8C" w:rsidRPr="00256078" w:rsidRDefault="009E2C8C" w:rsidP="00256078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</w:pPr>
      <w:r w:rsidRPr="00943CEF">
        <w:rPr>
          <w:color w:val="000000" w:themeColor="text1"/>
        </w:rPr>
        <w:t xml:space="preserve">         </w:t>
      </w:r>
      <w:r w:rsidRPr="00256078">
        <w:rPr>
          <w:rFonts w:ascii="Times New Roman" w:hAnsi="Times New Roman" w:cs="Times New Roman"/>
          <w:color w:val="000000" w:themeColor="text1"/>
        </w:rPr>
        <w:t xml:space="preserve">Настоящее заключение дано на проект решение Совета депутатов  </w:t>
      </w:r>
      <w:r w:rsidR="00D11794">
        <w:rPr>
          <w:rFonts w:ascii="Times New Roman" w:hAnsi="Times New Roman" w:cs="Times New Roman"/>
          <w:color w:val="000000" w:themeColor="text1"/>
        </w:rPr>
        <w:t>Новоключевского</w:t>
      </w:r>
      <w:r w:rsidRPr="00256078">
        <w:rPr>
          <w:rFonts w:ascii="Times New Roman" w:hAnsi="Times New Roman" w:cs="Times New Roman"/>
          <w:color w:val="000000" w:themeColor="text1"/>
        </w:rPr>
        <w:t xml:space="preserve"> сельсовета Купинского  района Новосибирской области  от </w:t>
      </w:r>
      <w:r w:rsidR="00C93747">
        <w:rPr>
          <w:rFonts w:ascii="Times New Roman" w:hAnsi="Times New Roman" w:cs="Times New Roman"/>
          <w:b/>
          <w:color w:val="000000" w:themeColor="text1"/>
        </w:rPr>
        <w:t>31</w:t>
      </w:r>
      <w:r w:rsidR="00D11794">
        <w:rPr>
          <w:rFonts w:ascii="Times New Roman" w:hAnsi="Times New Roman" w:cs="Times New Roman"/>
          <w:b/>
          <w:color w:val="000000" w:themeColor="text1"/>
        </w:rPr>
        <w:t>.03.2021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93747">
        <w:rPr>
          <w:rFonts w:ascii="Times New Roman" w:hAnsi="Times New Roman" w:cs="Times New Roman"/>
          <w:b/>
          <w:color w:val="000000" w:themeColor="text1"/>
        </w:rPr>
        <w:t>20</w:t>
      </w: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C93747" w:rsidRPr="00C93747">
        <w:rPr>
          <w:rFonts w:ascii="Times New Roman" w:eastAsia="Calibri" w:hAnsi="Times New Roman" w:cs="Times New Roman"/>
          <w:lang w:eastAsia="en-US"/>
        </w:rPr>
        <w:t>Об  уведомлении  представителя нанимателя (работодателя) о фактах обращения к ним в целях склонения муниципального служащего администрации Новоключевского сельсовета Купинского района Новосибирской области к совершению коррупционных правонарушений</w:t>
      </w:r>
      <w:bookmarkStart w:id="0" w:name="_GoBack"/>
      <w:bookmarkEnd w:id="0"/>
      <w:r w:rsidR="00256078" w:rsidRPr="00256078">
        <w:rPr>
          <w:rFonts w:ascii="Times New Roman" w:hAnsi="Times New Roman" w:cs="Times New Roman"/>
          <w:color w:val="000000" w:themeColor="text1"/>
        </w:rPr>
        <w:t>»</w:t>
      </w:r>
      <w:r w:rsidR="00D11794">
        <w:rPr>
          <w:rFonts w:ascii="Times New Roman" w:hAnsi="Times New Roman" w:cs="Times New Roman"/>
          <w:color w:val="000000" w:themeColor="text1"/>
        </w:rPr>
        <w:t>.</w:t>
      </w:r>
    </w:p>
    <w:p w:rsidR="009E2C8C" w:rsidRPr="00943CEF" w:rsidRDefault="00860EDF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Муниципальный правовой акт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>
        <w:rPr>
          <w:rFonts w:ascii="Times New Roman" w:hAnsi="Times New Roman"/>
          <w:color w:val="000000" w:themeColor="text1"/>
        </w:rPr>
        <w:t>разработан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 w:rsidRPr="00484E75">
        <w:rPr>
          <w:rFonts w:ascii="Times New Roman" w:hAnsi="Times New Roman"/>
        </w:rPr>
        <w:t>специалист</w:t>
      </w:r>
      <w:r>
        <w:rPr>
          <w:rFonts w:ascii="Times New Roman" w:hAnsi="Times New Roman"/>
        </w:rPr>
        <w:t>ом</w:t>
      </w:r>
      <w:r w:rsidR="009E2C8C" w:rsidRPr="00484E75">
        <w:rPr>
          <w:rFonts w:ascii="Times New Roman" w:hAnsi="Times New Roman"/>
        </w:rPr>
        <w:t xml:space="preserve"> администрации</w:t>
      </w:r>
      <w:r w:rsidR="009E2C8C">
        <w:rPr>
          <w:rFonts w:ascii="Times New Roman" w:hAnsi="Times New Roman"/>
        </w:rPr>
        <w:t xml:space="preserve"> </w:t>
      </w:r>
      <w:r w:rsidR="00D11794">
        <w:rPr>
          <w:rFonts w:ascii="Times New Roman" w:hAnsi="Times New Roman"/>
        </w:rPr>
        <w:t>Новоключевского</w:t>
      </w:r>
      <w:r w:rsidR="009E2C8C">
        <w:rPr>
          <w:rFonts w:ascii="Times New Roman" w:hAnsi="Times New Roman"/>
        </w:rPr>
        <w:t xml:space="preserve"> сельсовета  Купинского</w:t>
      </w:r>
      <w:r w:rsidR="009E2C8C" w:rsidRPr="00484E75">
        <w:rPr>
          <w:rFonts w:ascii="Times New Roman" w:hAnsi="Times New Roman"/>
        </w:rPr>
        <w:t xml:space="preserve"> р-на НСО </w:t>
      </w:r>
      <w:r w:rsidR="00D11794">
        <w:rPr>
          <w:rFonts w:ascii="Times New Roman" w:hAnsi="Times New Roman"/>
        </w:rPr>
        <w:t>Николенко Татьяной Александровной</w:t>
      </w:r>
      <w:r w:rsidR="009E2C8C" w:rsidRPr="00484E75">
        <w:rPr>
          <w:rFonts w:ascii="Times New Roman" w:hAnsi="Times New Roman"/>
        </w:rPr>
        <w:t>.</w:t>
      </w:r>
    </w:p>
    <w:p w:rsidR="00957256" w:rsidRDefault="009E2C8C" w:rsidP="009E2C8C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943CEF">
        <w:rPr>
          <w:rFonts w:ascii="Times New Roman" w:hAnsi="Times New Roman" w:cs="Times New Roman"/>
          <w:color w:val="000000" w:themeColor="text1"/>
        </w:rPr>
        <w:t xml:space="preserve">       </w:t>
      </w:r>
      <w:proofErr w:type="gramStart"/>
      <w:r w:rsidRPr="00943CEF">
        <w:rPr>
          <w:rFonts w:ascii="Times New Roman" w:hAnsi="Times New Roman" w:cs="Times New Roman"/>
          <w:color w:val="000000" w:themeColor="text1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  <w:r w:rsidRPr="00943CE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43CEF">
        <w:rPr>
          <w:rFonts w:ascii="Times New Roman" w:hAnsi="Times New Roman" w:cs="Times New Roman"/>
          <w:bCs/>
          <w:color w:val="000000" w:themeColor="text1"/>
        </w:rPr>
        <w:t>Положение о порядке проведения</w:t>
      </w:r>
      <w:proofErr w:type="gramEnd"/>
      <w:r w:rsidRPr="00943CEF">
        <w:rPr>
          <w:rFonts w:ascii="Times New Roman" w:hAnsi="Times New Roman" w:cs="Times New Roman"/>
          <w:bCs/>
          <w:color w:val="000000" w:themeColor="text1"/>
        </w:rPr>
        <w:t xml:space="preserve"> антикоррупционной экспертизы  нормативных правовых а</w:t>
      </w:r>
      <w:r>
        <w:rPr>
          <w:rFonts w:ascii="Times New Roman" w:hAnsi="Times New Roman" w:cs="Times New Roman"/>
          <w:bCs/>
          <w:color w:val="000000" w:themeColor="text1"/>
        </w:rPr>
        <w:t xml:space="preserve">ктов Совета депутатов  </w:t>
      </w:r>
      <w:r w:rsidR="00D11794">
        <w:rPr>
          <w:rFonts w:ascii="Times New Roman" w:hAnsi="Times New Roman" w:cs="Times New Roman"/>
          <w:bCs/>
          <w:color w:val="000000" w:themeColor="text1"/>
        </w:rPr>
        <w:t>Новоключевского</w:t>
      </w:r>
      <w:r w:rsidRPr="00943CEF">
        <w:rPr>
          <w:rFonts w:ascii="Times New Roman" w:hAnsi="Times New Roman" w:cs="Times New Roman"/>
          <w:bCs/>
          <w:color w:val="000000" w:themeColor="text1"/>
        </w:rPr>
        <w:t xml:space="preserve"> сельсовета   и их проектов</w:t>
      </w:r>
      <w:r w:rsidRPr="00943CEF">
        <w:rPr>
          <w:rFonts w:ascii="Times New Roman" w:hAnsi="Times New Roman" w:cs="Times New Roman"/>
          <w:color w:val="000000" w:themeColor="text1"/>
        </w:rPr>
        <w:t xml:space="preserve">, утвержденным решением </w:t>
      </w:r>
      <w:r w:rsidR="00957256">
        <w:rPr>
          <w:rFonts w:ascii="Times New Roman" w:hAnsi="Times New Roman" w:cs="Times New Roman"/>
          <w:color w:val="000000" w:themeColor="text1"/>
        </w:rPr>
        <w:t>2-ой</w:t>
      </w:r>
      <w:r w:rsidRPr="00943CEF">
        <w:rPr>
          <w:rFonts w:ascii="Times New Roman" w:hAnsi="Times New Roman" w:cs="Times New Roman"/>
          <w:color w:val="000000" w:themeColor="text1"/>
        </w:rPr>
        <w:t xml:space="preserve"> се</w:t>
      </w:r>
      <w:r>
        <w:rPr>
          <w:rFonts w:ascii="Times New Roman" w:hAnsi="Times New Roman" w:cs="Times New Roman"/>
          <w:color w:val="000000" w:themeColor="text1"/>
        </w:rPr>
        <w:t xml:space="preserve">ссией </w:t>
      </w:r>
      <w:r w:rsidR="00957256">
        <w:rPr>
          <w:rFonts w:ascii="Times New Roman" w:hAnsi="Times New Roman" w:cs="Times New Roman"/>
          <w:color w:val="000000" w:themeColor="text1"/>
        </w:rPr>
        <w:t xml:space="preserve"> четвертого созыва </w:t>
      </w:r>
      <w:r>
        <w:rPr>
          <w:rFonts w:ascii="Times New Roman" w:hAnsi="Times New Roman" w:cs="Times New Roman"/>
          <w:color w:val="000000" w:themeColor="text1"/>
        </w:rPr>
        <w:t xml:space="preserve">Совета депутатов </w:t>
      </w:r>
      <w:r w:rsidR="00D11794">
        <w:rPr>
          <w:rFonts w:ascii="Times New Roman" w:hAnsi="Times New Roman" w:cs="Times New Roman"/>
          <w:color w:val="000000" w:themeColor="text1"/>
        </w:rPr>
        <w:t>Новоключевского</w:t>
      </w:r>
      <w:r>
        <w:rPr>
          <w:rFonts w:ascii="Times New Roman" w:hAnsi="Times New Roman" w:cs="Times New Roman"/>
          <w:color w:val="000000" w:themeColor="text1"/>
        </w:rPr>
        <w:t xml:space="preserve"> сельсовета Купинского</w:t>
      </w:r>
      <w:r w:rsidRPr="00943CEF">
        <w:rPr>
          <w:rFonts w:ascii="Times New Roman" w:hAnsi="Times New Roman" w:cs="Times New Roman"/>
          <w:color w:val="000000" w:themeColor="text1"/>
        </w:rPr>
        <w:t xml:space="preserve"> района Новосибирской области </w:t>
      </w:r>
      <w:r w:rsidRPr="00957256">
        <w:rPr>
          <w:rFonts w:ascii="Times New Roman" w:hAnsi="Times New Roman" w:cs="Times New Roman"/>
          <w:color w:val="000000" w:themeColor="text1"/>
        </w:rPr>
        <w:t xml:space="preserve">от </w:t>
      </w:r>
      <w:r w:rsidR="00957256">
        <w:rPr>
          <w:rFonts w:ascii="Times New Roman" w:hAnsi="Times New Roman" w:cs="Times New Roman"/>
          <w:color w:val="000000" w:themeColor="text1"/>
        </w:rPr>
        <w:t>28.05.2010.</w:t>
      </w:r>
    </w:p>
    <w:p w:rsidR="009E2C8C" w:rsidRPr="00943CEF" w:rsidRDefault="00957256" w:rsidP="009E2C8C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№ 7 </w:t>
      </w:r>
    </w:p>
    <w:p w:rsidR="009E2C8C" w:rsidRPr="00943CEF" w:rsidRDefault="009E2C8C" w:rsidP="009E2C8C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Описание </w:t>
      </w:r>
    </w:p>
    <w:p w:rsidR="009E2C8C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943CEF">
        <w:rPr>
          <w:rFonts w:ascii="Times New Roman" w:hAnsi="Times New Roman"/>
          <w:color w:val="000000" w:themeColor="text1"/>
        </w:rPr>
        <w:t>Представ</w:t>
      </w:r>
      <w:r w:rsidR="00860EDF">
        <w:rPr>
          <w:rFonts w:ascii="Times New Roman" w:hAnsi="Times New Roman"/>
          <w:color w:val="000000" w:themeColor="text1"/>
        </w:rPr>
        <w:t>ленный на экспертизу  муниципальный нормативный правовой акт</w:t>
      </w:r>
      <w:r w:rsidRPr="00943CEF">
        <w:rPr>
          <w:rFonts w:ascii="Times New Roman" w:hAnsi="Times New Roman"/>
          <w:color w:val="000000" w:themeColor="text1"/>
        </w:rPr>
        <w:t xml:space="preserve"> в соответствии с Федеральным Законом от 27.07.2010</w:t>
      </w:r>
      <w:r w:rsidR="00D11794">
        <w:rPr>
          <w:rFonts w:ascii="Times New Roman" w:hAnsi="Times New Roman"/>
          <w:color w:val="000000" w:themeColor="text1"/>
        </w:rPr>
        <w:t xml:space="preserve"> </w:t>
      </w:r>
      <w:r w:rsidRPr="00943CEF">
        <w:rPr>
          <w:rFonts w:ascii="Times New Roman" w:hAnsi="Times New Roman"/>
          <w:color w:val="000000" w:themeColor="text1"/>
        </w:rPr>
        <w:t xml:space="preserve">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D11794">
        <w:rPr>
          <w:rFonts w:ascii="Times New Roman" w:hAnsi="Times New Roman"/>
          <w:color w:val="000000" w:themeColor="text1"/>
        </w:rPr>
        <w:t>Новоключевского</w:t>
      </w:r>
      <w:r>
        <w:rPr>
          <w:rFonts w:ascii="Times New Roman" w:hAnsi="Times New Roman"/>
          <w:color w:val="000000" w:themeColor="text1"/>
        </w:rPr>
        <w:t xml:space="preserve"> </w:t>
      </w:r>
      <w:r w:rsidRPr="00943CEF">
        <w:rPr>
          <w:rFonts w:ascii="Times New Roman" w:hAnsi="Times New Roman"/>
          <w:color w:val="000000" w:themeColor="text1"/>
        </w:rPr>
        <w:t>сельсовета направлен на регулирование отношений, связанных с установлением правовой основы организации предоставления муниципальных</w:t>
      </w:r>
      <w:r>
        <w:rPr>
          <w:rFonts w:ascii="Times New Roman" w:hAnsi="Times New Roman"/>
          <w:color w:val="000000" w:themeColor="text1"/>
        </w:rPr>
        <w:t xml:space="preserve"> услуг в администрации </w:t>
      </w:r>
      <w:r w:rsidR="00D11794">
        <w:rPr>
          <w:rFonts w:ascii="Times New Roman" w:hAnsi="Times New Roman"/>
          <w:color w:val="000000" w:themeColor="text1"/>
        </w:rPr>
        <w:t>Новоключевского</w:t>
      </w:r>
      <w:r w:rsidRPr="00943CEF">
        <w:rPr>
          <w:rFonts w:ascii="Times New Roman" w:hAnsi="Times New Roman"/>
          <w:color w:val="000000" w:themeColor="text1"/>
        </w:rPr>
        <w:t xml:space="preserve"> сел</w:t>
      </w:r>
      <w:r>
        <w:rPr>
          <w:rFonts w:ascii="Times New Roman" w:hAnsi="Times New Roman"/>
          <w:color w:val="000000" w:themeColor="text1"/>
        </w:rPr>
        <w:t>ьсовета</w:t>
      </w:r>
      <w:r w:rsidRPr="00943CEF">
        <w:rPr>
          <w:rFonts w:ascii="Times New Roman" w:hAnsi="Times New Roman"/>
          <w:color w:val="000000" w:themeColor="text1"/>
        </w:rPr>
        <w:t>.</w:t>
      </w:r>
      <w:proofErr w:type="gramEnd"/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Default="009E2C8C" w:rsidP="009E2C8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Выявленные в положениях  муниципального нормативного правового акта коррупциогенные факторы</w:t>
      </w:r>
    </w:p>
    <w:p w:rsidR="00531404" w:rsidRPr="00943CEF" w:rsidRDefault="00531404" w:rsidP="009E2C8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9E2C8C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4. Выводы по результатам антикоррупционной экспертизы</w:t>
      </w:r>
    </w:p>
    <w:p w:rsidR="009E2C8C" w:rsidRPr="00943CEF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Представленный  </w:t>
      </w:r>
      <w:r w:rsidR="00860EDF">
        <w:rPr>
          <w:rFonts w:ascii="Times New Roman" w:hAnsi="Times New Roman"/>
          <w:color w:val="000000" w:themeColor="text1"/>
        </w:rPr>
        <w:t xml:space="preserve">муниципальный нормативный правовой акт </w:t>
      </w:r>
      <w:r w:rsidRPr="00943CEF">
        <w:rPr>
          <w:rFonts w:ascii="Times New Roman" w:hAnsi="Times New Roman"/>
          <w:color w:val="000000" w:themeColor="text1"/>
        </w:rPr>
        <w:t xml:space="preserve">признаётся прошедшим антикоррупционную экспертизу. </w:t>
      </w:r>
    </w:p>
    <w:p w:rsidR="009E2C8C" w:rsidRPr="00943CEF" w:rsidRDefault="009E2C8C" w:rsidP="0025607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11794" w:rsidRPr="007765C0" w:rsidRDefault="00D11794" w:rsidP="00D11794">
      <w:pPr>
        <w:spacing w:line="240" w:lineRule="atLeast"/>
        <w:jc w:val="center"/>
        <w:rPr>
          <w:rStyle w:val="FontStyle22"/>
          <w:sz w:val="28"/>
          <w:szCs w:val="28"/>
        </w:rPr>
      </w:pPr>
      <w:r>
        <w:rPr>
          <w:b/>
          <w:sz w:val="28"/>
          <w:szCs w:val="28"/>
        </w:rPr>
        <w:t>С</w:t>
      </w:r>
      <w:r w:rsidRPr="007765C0">
        <w:rPr>
          <w:b/>
          <w:sz w:val="28"/>
          <w:szCs w:val="28"/>
        </w:rPr>
        <w:t xml:space="preserve">пециалист                                       </w:t>
      </w:r>
      <w:r>
        <w:rPr>
          <w:noProof/>
        </w:rPr>
        <w:drawing>
          <wp:inline distT="0" distB="0" distL="0" distR="0" wp14:anchorId="1FD44987" wp14:editId="2E157073">
            <wp:extent cx="495300" cy="314325"/>
            <wp:effectExtent l="0" t="0" r="0" b="9525"/>
            <wp:docPr id="1" name="Рисунок 1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Т.А. Николенко</w:t>
      </w:r>
    </w:p>
    <w:p w:rsidR="003C21C5" w:rsidRDefault="009E2C8C" w:rsidP="009E2C8C">
      <w:pPr>
        <w:tabs>
          <w:tab w:val="left" w:pos="6220"/>
        </w:tabs>
      </w:pPr>
      <w:r>
        <w:tab/>
      </w:r>
    </w:p>
    <w:sectPr w:rsidR="003C21C5" w:rsidSect="002560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8C"/>
    <w:rsid w:val="00256078"/>
    <w:rsid w:val="003C21C5"/>
    <w:rsid w:val="004E1EE4"/>
    <w:rsid w:val="00531404"/>
    <w:rsid w:val="00577433"/>
    <w:rsid w:val="00860EDF"/>
    <w:rsid w:val="00957256"/>
    <w:rsid w:val="009E2C8C"/>
    <w:rsid w:val="00C05464"/>
    <w:rsid w:val="00C93747"/>
    <w:rsid w:val="00CF0286"/>
    <w:rsid w:val="00D1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2022-06-10T04:10:00Z</dcterms:created>
  <dcterms:modified xsi:type="dcterms:W3CDTF">2022-06-10T04:10:00Z</dcterms:modified>
</cp:coreProperties>
</file>